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r="http://schemas.openxmlformats.org/officeDocument/2006/relationships" xmlns:vyd="http://volga.yandex.com/schemas/document/model" xmlns:mc="http://schemas.openxmlformats.org/markup-compatibility/2006" xmlns:w="http://schemas.openxmlformats.org/wordprocessingml/2006/main" w:conformance="transitional" mc:Ignorable="vyd">
  <w:background/>
  <w:body vyd:_id="vyd:mi1v53dnbkapt9">
    <w:p w14:paraId="21841033" w14:textId="77777777" w:rsidR="00A605B0" w:rsidRPr="00C64F91" w:rsidRDefault="00A605B0" w:rsidP="00A605B0" vyd:_id="vyd:mi1v53me0sknuq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53meskdrjv">Правительство Ленинградской области</w:t>
      </w:r>
    </w:p>
    <w:p w14:paraId="626E2B60" w14:textId="2847F2D1" w:rsidR="00A605B0" w:rsidRPr="00C64F91" w:rsidRDefault="00A605B0" w:rsidP="00A605B0" vyd:_id="vyd:mi1v53md1nxi3r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53mddmudp6">Комитет общего и профессионального образования Ленинградской области</w:t>
      </w:r>
    </w:p>
    <w:p w14:paraId="3782DA37" w14:textId="3EFCFE89" w:rsidR="00A605B0" w:rsidRPr="00C64F91" w:rsidRDefault="00A96F8D" w:rsidP="00A605B0" vyd:_id="vyd:mi1v53mbtbsyqu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53mdg8hz1r">Государственное а</w:t>
      </w:r>
      <w:r>
        <w:rPr>
          <w:sz w:val="28"/>
          <w:b w:val="1"/>
          <w:bCs w:val="1"/>
          <w:szCs w:val="28"/>
        </w:rPr>
        <w:t vyd:_id="vyd:mi1v53mcz6mt9e">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v53mbrmbbei">
      <w:pPr>
        <w:jc w:val="center"/>
        <w:rPr>
          <w:sz w:val="28"/>
          <w:b w:val="1"/>
          <w:bCs w:val="1"/>
          <w:szCs w:val="28"/>
        </w:rPr>
      </w:pPr>
    </w:p>
    <w:p w14:paraId="6AD1E4BE" w14:textId="326E1911" w:rsidR="00A605B0" w:rsidRPr="00C64F91" w:rsidRDefault="003A133A" w:rsidP="00A605B0" vyd:_id="vyd:mi1v53majp78fu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v53mb6oef2p">«</w:t>
      </w:r>
      <w:r>
        <w:rPr>
          <w:sz w:val="28"/>
          <w:b w:val="1"/>
          <w:bCs w:val="1"/>
          <w:szCs w:val="28"/>
        </w:rPr>
        <w:t vyd:_id="vyd:mi1v53ma0ynh8z">Государственный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v53magli482">»</w:t>
      </w:r>
    </w:p>
    <w:p w14:paraId="11413A1F" w14:textId="28D6360B" w:rsidR="00A605B0" w:rsidRPr="00C64F91" w:rsidRDefault="00A605B0" w:rsidP="00A605B0" vyd:_id="vyd:mi1v53m9txjei0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v53m8qvxqqq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v53m8arlktl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v53m6fl64r8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v53m7kviaff" xml:space="preserve">ФОНД ОЦЕНОЧНЫХ </w:t>
      </w:r>
      <w:r>
        <w:rPr>
          <w:sz w:val="32"/>
          <w:b w:val="1"/>
          <w:bCs w:val="1"/>
          <w:szCs w:val="32"/>
        </w:rPr>
        <w:t vyd:_id="vyd:mi1v53m7ki7ais">СРЕДСТВ ПО</w:t>
      </w:r>
      <w:r>
        <w:rPr>
          <w:sz w:val="32"/>
          <w:b w:val="1"/>
          <w:bCs w:val="1"/>
          <w:szCs w:val="32"/>
        </w:rPr>
        <w:t vyd:_id="vyd:mi1v53m7ngimu1" xml:space="preserve"> ДИСЦИПЛИНЕ </w:t>
      </w:r>
    </w:p>
    <w:p w14:paraId="16C029F6" w14:textId="77777777" w:rsidR="002E2A7B" w:rsidRDefault="002E2A7B" w:rsidP="00A605B0" vyd:_id="vyd:mi1v53m56dwycv">
      <w:pPr>
        <w:jc w:val="center"/>
        <w:rPr>
          <w:sz w:val="32"/>
          <w:bCs w:val="1"/>
          <w:szCs w:val="32"/>
        </w:rPr>
      </w:pPr>
    </w:p>
    <w:p w14:paraId="651674F1" w14:textId="47D6F732" w:rsidR="00A605B0" w:rsidRPr="00B1240A" w:rsidRDefault="00A605B0" w:rsidP="00E75051" vyd:_id="vyd:mi1v53m4ieo16x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v53m55l34kf">«</w:t>
      </w:r>
      <w:r>
        <w:rPr>
          <w:sz w:val="32"/>
          <w:b w:val="1"/>
          <w:szCs w:val="32"/>
        </w:rPr>
        <w:t vyd:_id="vyd:mi1v53m5drk0of">Физическая культура</w:t>
      </w:r>
      <w:r>
        <w:rPr>
          <w:sz w:val="32"/>
          <w:bCs w:val="1"/>
          <w:szCs w:val="32"/>
        </w:rPr>
        <w:t vyd:_id="vyd:mi1v53m5fpa6rv">»</w:t>
      </w:r>
    </w:p>
    <w:p w14:paraId="299132B2" w14:textId="77777777" w:rsidR="00A605B0" w:rsidRPr="00B1240A" w:rsidRDefault="00A605B0" w:rsidP="00A605B0" vyd:_id="vyd:mi1v53m3iwr5c5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v53m2s41zsp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v53m21v3e0d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v53m1ypnmwb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v53m0kb8196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v53m1bx74zd">Уровень профессионального образования</w:t>
      </w:r>
    </w:p>
    <w:p w14:paraId="57DB4C59" w14:textId="77777777" w:rsidR="009F6639" w:rsidRPr="009F6639" w:rsidRDefault="009F6639" w:rsidP="009F6639" vyd:_id="vyd:mi1v53lzd7khmv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53m0shbnw8">Среднее профессиональное образование</w:t>
      </w:r>
    </w:p>
    <w:p w14:paraId="130CD038" w14:textId="77777777" w:rsidR="009F6639" w:rsidRPr="009F6639" w:rsidRDefault="009F6639" w:rsidP="009F6639" vyd:_id="vyd:mi1v53lzcaw1so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v53ly89lxb0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53lze0korj">Образовательная программа</w:t>
      </w:r>
    </w:p>
    <w:p w14:paraId="314BAD85" w14:textId="77777777" w:rsidR="009F6639" w:rsidRPr="009F6639" w:rsidRDefault="009F6639" w:rsidP="009F6639" vyd:_id="vyd:mi1v53lx3vtrcy">
      <w:pPr>
        <w:pStyle w:val="af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53lya7dugj">подготовки специалистов среднего звена</w:t>
      </w:r>
    </w:p>
    <w:p w14:paraId="3F4C837C" w14:textId="77777777" w:rsidR="009F6639" w:rsidRPr="009F6639" w:rsidRDefault="009F6639" w:rsidP="009F6639" vyd:_id="vyd:mi1v53lweacnv0">
      <w:pPr>
        <w:pStyle w:val="af7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v53lunn0rnx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53lwnapejb" xml:space="preserve">Специальность </w:t>
      </w:r>
      <w:r>
        <w:rPr>
          <w:sz w:val="28"/>
          <w:szCs w:val="28"/>
        </w:rPr>
        <w:t vyd:_id="vyd:mi1v53lwudpzkp">09.02.07 Информационные системы и программирование</w:t>
      </w:r>
      <w:r>
        <w:rPr>
          <w:b w:val="0"/>
        </w:rPr>
        <w:t vyd:_id="vyd:mi1v53lwmhkf7f" xml:space="preserve"> </w:t>
      </w:r>
      <w:r>
        <w:rPr>
          <w:b w:val="0"/>
        </w:rPr>
        <w:t vyd:_id="vyd:mi1v53lv0xgxde" xml:space="preserve">        </w:t>
      </w:r>
    </w:p>
    <w:p w14:paraId="0BE5D095" w14:textId="77777777" w:rsidR="009F6639" w:rsidRPr="009F6639" w:rsidRDefault="009F6639" w:rsidP="009F6639" vyd:_id="vyd:mi1v53lukrkdjs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v53ltpygm9j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v53ls78xtru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v53lt58ohqt">Квалификация выпускника</w:t>
      </w:r>
    </w:p>
    <w:p w14:paraId="316EF8A1" w14:textId="77777777" w:rsidR="00C854DB" w:rsidRPr="00C854DB" w:rsidRDefault="00C854DB" w:rsidP="00C854DB" vyd:_id="vyd:mi1v53lr3a3bth">
      <w:pPr>
        <w:jc w:val="center"/>
        <w:rPr>
          <w:sz w:val="28"/>
        </w:rPr>
      </w:pPr>
      <w:r>
        <w:rPr>
          <w:sz w:val="28"/>
        </w:rPr>
        <w:t vyd:_id="vyd:mi1v53lsoalzii">Специалист по информационным системам</w:t>
      </w:r>
    </w:p>
    <w:p w14:paraId="0944FD47" w14:textId="77777777" w:rsidR="00C854DB" w:rsidRDefault="00C854DB" w:rsidP="00C854DB" vyd:_id="vyd:mi1v53lr4gemxd">
      <w:pPr>
        <w:jc w:val="both"/>
      </w:pPr>
    </w:p>
    <w:p w14:paraId="17561783" w14:textId="5CD0A98C" w:rsidR="009F6639" w:rsidRDefault="009F6639" w:rsidP="009F6639" vyd:_id="vyd:mi1v53lq17tmqm">
      <w:pPr>
        <w:jc w:val="center"/>
      </w:pPr>
    </w:p>
    <w:p w14:paraId="4C053919" w14:textId="77777777" w:rsidR="009F6639" w:rsidRPr="002E2A7B" w:rsidRDefault="009F6639" w:rsidP="009F6639" vyd:_id="vyd:mi1v53lpbcr0ix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v53loth7bqy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v53lp6vqtyp">Форма обучения:</w:t>
      </w:r>
      <w:r>
        <w:rPr>
          <w:sz w:val="28"/>
          <w:bCs w:val="1"/>
          <w:szCs w:val="28"/>
        </w:rPr>
        <w:tab vyd:_id="vyd:mi1v53lpchnvu5"/>
        <w:t vyd:_id="vyd:mi1v53lpaksgio">очная</w:t>
      </w:r>
    </w:p>
    <w:p w14:paraId="468AE07C" w14:textId="77777777" w:rsidR="00A605B0" w:rsidRPr="00B1240A" w:rsidRDefault="00A605B0" w:rsidP="00A605B0" vyd:_id="vyd:mi1v53ln2mrk9l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v53ln1ezn2b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v53lmmonv23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v53ll1ql094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v53ll8a027m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v53lkx3vdvp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FF756F" vyd:_id="vyd:mi1v53ljrj10qe">
      <w:pPr>
        <w:rPr>
          <w:sz w:val="28"/>
          <w:szCs w:val="28"/>
        </w:rPr>
      </w:pPr>
    </w:p>
    <w:p w14:paraId="1257F038" w14:textId="77777777" w:rsidR="00A605B0" w:rsidRPr="00B1240A" w:rsidRDefault="00A605B0" w:rsidP="00A605B0" vyd:_id="vyd:mi1v53licdr5np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v53lh7c8o4r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v53li0h3g1z">Гатчина</w:t>
      </w:r>
    </w:p>
    <w:p w14:paraId="7572A0DB" w14:textId="6164B897" w:rsidR="00A605B0" w:rsidRPr="00B1240A" w:rsidRDefault="00A605B0" w:rsidP="00A605B0" vyd:_id="vyd:mi1v53lgctzned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v53lhdz3lec">202</w:t>
      </w:r>
      <w:r>
        <w:rPr>
          <w:sz w:val="28"/>
          <w:szCs w:val="28"/>
        </w:rPr>
        <w:t vyd:_id="vyd:mi1v53lh8gno3g">4</w:t>
      </w:r>
    </w:p>
    <w:p w14:paraId="4991ECD1" w14:textId="77777777" w:rsidR="002E2A7B" w:rsidRDefault="002E2A7B" w:rsidP="00A605B0" vyd:_id="vyd:mi1v53lfqyj53p">
      <w:pPr>
        <w:rPr>
          <w:sz w:val="28"/>
          <w:szCs w:val="28"/>
        </w:rPr>
        <w:sectPr vyd:_id="vyd:mi1v53lfm2ysbo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627D7D2F" w:rsidR="00974AD3" w:rsidRDefault="00A605B0" w:rsidP="00FF756F" vyd:_id="vyd:mi1v53laxbm7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53lf45v95s" xml:space="preserve">Фонд оценочных </w:t>
      </w:r>
      <w:r>
        <w:rPr>
          <w:sz w:val="28"/>
          <w:szCs w:val="28"/>
        </w:rPr>
        <w:t vyd:_id="vyd:mi1v53lezv7q6c">средств</w:t>
      </w:r>
      <w:r>
        <w:rPr>
          <w:sz w:val="28"/>
          <w:szCs w:val="28"/>
        </w:rPr>
        <w:t vyd:_id="vyd:mi1v53lelpdfkv" xml:space="preserve"> </w:t>
      </w:r>
      <w:r>
        <w:rPr>
          <w:sz w:val="28"/>
          <w:szCs w:val="28"/>
        </w:rPr>
        <w:t vyd:_id="vyd:mi1v53leqzfq8c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v53le87czph" xml:space="preserve">по дисциплине </w:t>
      </w:r>
      <w:r>
        <w:rPr>
          <w:sz w:val="28"/>
          <w:szCs w:val="28"/>
        </w:rPr>
        <w:t vyd:_id="vyd:mi1v5jebffkjt8">«</w:t>
      </w:r>
      <w:r>
        <w:rPr>
          <w:sz w:val="28"/>
          <w:szCs w:val="28"/>
        </w:rPr>
        <w:t vyd:_id="vyd:mi1v5e1gpbpeq3">Физическая культура</w:t>
      </w:r>
      <w:r>
        <w:rPr>
          <w:sz w:val="28"/>
          <w:szCs w:val="28"/>
        </w:rPr>
        <w:t vyd:_id="vyd:mi1v53ld4ygm2z">»</w:t>
      </w:r>
      <w:r>
        <w:rPr>
          <w:sz w:val="28"/>
          <w:szCs w:val="28"/>
        </w:rPr>
        <w:t vyd:_id="vyd:mi1v5jea2ahh3e" xml:space="preserve"> разработан на основе Федеральн</w:t>
      </w:r>
      <w:r>
        <w:rPr>
          <w:sz w:val="28"/>
          <w:szCs w:val="28"/>
        </w:rPr>
        <w:t vyd:_id="vyd:mi1v53lcfza1nd">ого государственного образовательного стандарта</w:t>
      </w:r>
      <w:r>
        <w:rPr>
          <w:sz w:val="28"/>
          <w:szCs w:val="28"/>
        </w:rPr>
        <w:t vyd:_id="vyd:mi1v53lca4vnkq" xml:space="preserve"> </w:t>
      </w:r>
      <w:r>
        <w:rPr>
          <w:sz w:val="28"/>
          <w:szCs w:val="28"/>
        </w:rPr>
        <w:t vyd:_id="vyd:mi1v53lcimvilu" xml:space="preserve">по направлению подготовки </w:t>
      </w:r>
      <w:r>
        <w:rPr>
          <w:sz w:val="28"/>
          <w:szCs w:val="28"/>
        </w:rPr>
        <w:t vyd:_id="vyd:mi1v53lcu9jjt2">09.02.07 Информационные системы и программирование</w:t>
      </w:r>
      <w:r>
        <w:rPr>
          <w:sz w:val="28"/>
          <w:szCs w:val="28"/>
        </w:rPr>
        <w:t vyd:_id="vyd:mi1v53lbjlzr49">,</w:t>
      </w:r>
      <w:r>
        <w:rPr>
          <w:sz w:val="28"/>
          <w:szCs w:val="28"/>
        </w:rPr>
        <w:t vyd:_id="vyd:mi1v53lbntb14b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v53lbmhfh9v">.</w:t>
      </w:r>
    </w:p>
    <w:p w14:paraId="1A40E912" w14:textId="77777777" w:rsidR="00974AD3" w:rsidRDefault="00974AD3" w:rsidP="00974AD3" vyd:_id="vyd:mi1v53l9z6xeji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v53l8s8wqbt">
      <w:pPr>
        <w:ind w:firstLine="851"/>
        <w:jc w:val="both"/>
        <w:rPr>
          <w:sz w:val="28"/>
          <w:szCs w:val="28"/>
        </w:rPr>
      </w:pPr>
    </w:p>
    <w:p w14:paraId="1874EDC0" w14:textId="78EFE54F" w:rsidR="00974AD3" w:rsidRDefault="00A605B0" w:rsidP="00974AD3" vyd:_id="vyd:mi1v53l6v991s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53l844ol3w">Организация-разработчик: АОУ</w:t>
      </w:r>
      <w:r>
        <w:rPr>
          <w:sz w:val="28"/>
          <w:szCs w:val="28"/>
        </w:rPr>
        <w:t vyd:_id="vyd:mi1v53l8qsgrj3" xml:space="preserve"> ВО ЛО «</w:t>
      </w:r>
      <w:r>
        <w:rPr>
          <w:sz w:val="28"/>
          <w:szCs w:val="28"/>
        </w:rPr>
        <w:t vyd:_id="vyd:mi1v53l8hl6haz">Государственный институт экономики, финансов, права и технологий</w:t>
      </w:r>
      <w:r>
        <w:rPr>
          <w:sz w:val="28"/>
          <w:szCs w:val="28"/>
        </w:rPr>
        <w:t vyd:_id="vyd:mi1v53l7gc5aue">»</w:t>
      </w:r>
    </w:p>
    <w:p w14:paraId="58D19213" w14:textId="77777777" w:rsidR="00974AD3" w:rsidRDefault="00974AD3" w:rsidP="00974AD3" vyd:_id="vyd:mi1v53l501zbcp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v53l58jomcj">
      <w:pPr>
        <w:ind w:firstLine="851"/>
        <w:jc w:val="both"/>
        <w:rPr>
          <w:sz w:val="28"/>
          <w:szCs w:val="28"/>
        </w:rPr>
      </w:pPr>
    </w:p>
    <w:p w14:paraId="2A0E5AA2" w14:textId="3DA26DAA" w:rsidR="00974AD3" w:rsidRDefault="00A605B0" w:rsidP="00974AD3" vyd:_id="vyd:mi1v53l0rdlulw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v53l5gi7z3l">Разработчик</w:t>
      </w:r>
      <w:r>
        <w:rPr>
          <w:sz w:val="28"/>
          <w:szCs w:val="28"/>
        </w:rPr>
        <w:t vyd:_id="vyd:mi1v53l4pdrp2k">(и)</w:t>
      </w:r>
      <w:r>
        <w:rPr>
          <w:sz w:val="28"/>
          <w:szCs w:val="28"/>
        </w:rPr>
        <w:t vyd:_id="vyd:mi1v53l4av3qsk" xml:space="preserve">: </w:t>
      </w:r>
      <w:r>
        <w:rPr>
          <w:sz w:val="28"/>
          <w:szCs w:val="28"/>
        </w:rPr>
        <w:t vyd:_id="vyd:mi1v53l418pzjn">преподаватель</w:t>
      </w:r>
      <w:r>
        <w:rPr>
          <w:sz w:val="28"/>
          <w:szCs w:val="28"/>
        </w:rPr>
        <w:t vyd:_id="vyd:mi1v53l3rb6fcm" xml:space="preserve">, </w:t>
      </w:r>
      <w:r>
        <w:rPr>
          <w:sz w:val="28"/>
          <w:szCs w:val="28"/>
        </w:rPr>
        <w:t vyd:_id="vyd:mi1v53l32yhbmi">А</w:t>
      </w:r>
      <w:r>
        <w:rPr>
          <w:sz w:val="28"/>
          <w:szCs w:val="28"/>
        </w:rPr>
        <w:t vyd:_id="vyd:mi1v53l2uoyprj">.</w:t>
      </w:r>
      <w:r>
        <w:rPr>
          <w:sz w:val="28"/>
          <w:szCs w:val="28"/>
        </w:rPr>
        <w:t vyd:_id="vyd:mi1v53l25y54by">П.</w:t>
      </w:r>
      <w:r>
        <w:rPr>
          <w:sz w:val="28"/>
          <w:szCs w:val="28"/>
        </w:rPr>
        <w:t vyd:_id="vyd:mi1v53l2z3ef8r" xml:space="preserve"> </w:t>
      </w:r>
      <w:r>
        <w:rPr>
          <w:sz w:val="28"/>
          <w:szCs w:val="28"/>
        </w:rPr>
        <w:t vyd:_id="vyd:mi1v53l19bap3o">Соколов</w:t>
      </w:r>
    </w:p>
    <w:p w14:paraId="03B7C668" w14:textId="77777777" w:rsidR="00974AD3" w:rsidRDefault="00974AD3" w:rsidP="00974AD3" vyd:_id="vyd:mi1v53kzg002hj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 vyd:_id="vyd:mi1v53kz56cnt1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v53kyxrh4pn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v53kxurl1jt">
      <w:pPr>
        <w:sectPr vyd:_id="vyd:mi1v53kw8k9jgb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v53kvqrhn51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v53kw7pw6of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v53ktxdyy9h">
      <w:pPr>
        <w:ind w:firstLine="709"/>
        <w:jc w:val="both"/>
        <w:rPr>
          <w:sz w:val="28"/>
          <w:szCs w:val="28"/>
        </w:rPr>
      </w:pPr>
    </w:p>
    <w:tbl vyd:_id="vyd:mi1v53ixnq68qq"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7c5"/>
      </w:tblPr>
      <w:tblGrid>
        <w:gridCol w:w="1156"/>
        <w:gridCol w:w="6386"/>
        <w:gridCol w:w="2330"/>
        <w:gridCol w:w="1622"/>
        <w:gridCol w:w="1229"/>
        <w:gridCol w:w="1837"/>
      </w:tblGrid>
      <w:tr w:rsidR="009B75EC" w:rsidRPr="00B1240A" w14:paraId="26854F36" w14:textId="77777777" w:rsidTr="00DC5AD3" vyd:_id="vyd:mi1v53kjszu7zt">
        <w:tc vyd:_id="vyd:mi1v53ko2vi9nn">
          <w:tcPr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v53kp4mc6co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v53kqpmqioz">Шкала оцени</w:t>
            </w:r>
            <w:r>
              <w:rPr>
                <w:b w:val="1"/>
              </w:rPr>
              <w:softHyphen vyd:_id="vyd:mi1v53kqti3xq9"/>
            </w:r>
            <w:r>
              <w:rPr>
                <w:b w:val="1"/>
              </w:rPr>
              <w:t vyd:_id="vyd:mi1v53kpvxp9bi">вания</w:t>
            </w:r>
          </w:p>
        </w:tc>
        <w:tc vyd:_id="vyd:mi1v53kn34b3n6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v53kowl3q9p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ko88vai1">Планируемые результаты обучения</w:t>
            </w:r>
          </w:p>
        </w:tc>
        <w:tc vyd:_id="vyd:mi1v53kja1eidl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v53km24ha5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knhh790t">Критерии оценивания результатов обучения</w:t>
            </w:r>
          </w:p>
        </w:tc>
        <w:tc vyd:_id="vyd:mi1v53km6ar2ah">
          <w:tcPr>
            <w:hMerge w:val="continue"/>
            <w:shd w:val="clear" w:color="auto" w:fill="auto"/>
            <w:vAlign w:val="center"/>
          </w:tcPr>
          <w:p vyd:_id="vyd:mi1v53kmy5fahb"/>
        </w:tc>
        <w:tc vyd:_id="vyd:mi1v53kl8k0aj2">
          <w:tcPr>
            <w:hMerge w:val="continue"/>
            <w:shd w:val="clear" w:color="auto" w:fill="auto"/>
            <w:vAlign w:val="center"/>
          </w:tcPr>
          <w:p vyd:_id="vyd:mi1v53kl57v9ke"/>
        </w:tc>
        <w:tc vyd:_id="vyd:mi1v53kkekp0jq">
          <w:tcPr>
            <w:hMerge w:val="continue"/>
            <w:shd w:val="clear" w:color="auto" w:fill="auto"/>
            <w:vAlign w:val="center"/>
          </w:tcPr>
          <w:p vyd:_id="vyd:mi1v53kkuz0xgm"/>
        </w:tc>
      </w:tr>
      <w:tr w:rsidR="005C7347" w:rsidRPr="00B1240A" w14:paraId="30AC0475" w14:textId="77777777" w:rsidTr="00DC5AD3" vyd:_id="vyd:mi1v53juzfiuz9">
        <w:trPr>
          <w:trHeight w:val="1560"/>
        </w:trPr>
        <w:tc vyd:_id="vyd:mi1v53ki6op0op">
          <w:tcPr>
            <w:vMerge w:val="continue"/>
            <w:vAlign w:val="center"/>
          </w:tcPr>
          <w:p w14:paraId="633C935F" w14:textId="77777777" w:rsidR="00A605B0" w:rsidRPr="00974AD3" w:rsidRDefault="00A605B0" w:rsidP="00B30713" vyd:_id="vyd:mi1v53ki1tjrom">
            <w:pPr>
              <w:jc w:val="center"/>
              <w:rPr>
                <w:b w:val="1"/>
              </w:rPr>
            </w:pPr>
          </w:p>
        </w:tc>
        <w:tc vyd:_id="vyd:mi1v53kh2k0ku9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v53khhccxei">
            <w:pPr>
              <w:jc w:val="center"/>
              <w:rPr>
                <w:b w:val="1"/>
              </w:rPr>
            </w:pPr>
          </w:p>
        </w:tc>
        <w:tc vyd:_id="vyd:mi1v53k04c8mjg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v53k166uvh6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kgnb9psu">Оценка «неудовлетво</w:t>
            </w:r>
            <w:r>
              <w:rPr>
                <w:b w:val="1"/>
              </w:rPr>
              <w:softHyphen vyd:_id="vyd:mi1v53kg10ja68"/>
            </w:r>
            <w:r>
              <w:rPr>
                <w:b w:val="1"/>
              </w:rPr>
              <w:t vyd:_id="vyd:mi1v53kgpuyz0w">рительно»</w:t>
            </w:r>
            <w:r>
              <w:rPr>
                <w:b w:val="1"/>
              </w:rPr>
              <w:t vyd:_id="vyd:mi1v53kgekkbfq" xml:space="preserve"> / «незачет»</w:t>
            </w:r>
          </w:p>
        </w:tc>
        <w:tc vyd:_id="vyd:mi1v53jxvp9ayw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v53jxsnlkop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k0o59fmv">Оценка «</w:t>
            </w:r>
            <w:r>
              <w:rPr>
                <w:b w:val="1"/>
              </w:rPr>
              <w:t vyd:_id="vyd:mi1v53k0hcqc2g">удовлетво</w:t>
            </w:r>
            <w:r>
              <w:rPr>
                <w:b w:val="1"/>
              </w:rPr>
              <w:t vyd:_id="vyd:mi1v53k0v5xkvw">р</w:t>
            </w:r>
            <w:r>
              <w:rPr>
                <w:b w:val="1"/>
              </w:rPr>
              <w:t vyd:_id="vyd:mi1v53jzr1byxi">и</w:t>
            </w:r>
            <w:r>
              <w:rPr>
                <w:b w:val="1"/>
              </w:rPr>
              <w:softHyphen vyd:_id="vyd:mi1v53jzqp73fg"/>
            </w:r>
            <w:r>
              <w:rPr>
                <w:b w:val="1"/>
              </w:rPr>
              <w:t vyd:_id="vyd:mi1v53jzldg04k">тельно</w:t>
            </w:r>
            <w:r>
              <w:rPr>
                <w:b w:val="1"/>
              </w:rPr>
              <w:t vyd:_id="vyd:mi1v53jy6rw4rs">»</w:t>
            </w:r>
            <w:r>
              <w:rPr>
                <w:b w:val="1"/>
              </w:rPr>
              <w:t vyd:_id="vyd:mi1v53jyoeet3r" xml:space="preserve"> / «зачтено»</w:t>
            </w:r>
          </w:p>
        </w:tc>
        <w:tc vyd:_id="vyd:mi1v53jvi93t9z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v53jw1d33p8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jxzkxvte">Оценка «хорошо»</w:t>
            </w:r>
            <w:r>
              <w:rPr>
                <w:b w:val="1"/>
              </w:rPr>
              <w:t vyd:_id="vyd:mi1v53jxt9lcxp" xml:space="preserve"> / «зачтено»</w:t>
            </w:r>
          </w:p>
        </w:tc>
        <w:tc vyd:_id="vyd:mi1v53ju5suqa8">
          <w:tcPr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v53juyff2bm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jva7046n" xml:space="preserve">Оценка «отлично» </w:t>
            </w:r>
            <w:r>
              <w:rPr>
                <w:b w:val="1"/>
              </w:rPr>
              <w:t vyd:_id="vyd:mi1v53jv41vfdl">/ «зачтено»</w:t>
            </w:r>
          </w:p>
        </w:tc>
      </w:tr>
      <w:tr w:rsidR="0039174E" w:rsidRPr="00B1240A" w14:paraId="728B99F4" w14:textId="77777777" w:rsidTr="009B75EC" vyd:_id="vyd:mi1v53jmzsjwcu">
        <w:trPr>
          <w:trHeight w:val="573"/>
        </w:trPr>
        <w:tc vyd:_id="vyd:mi1v53jmydx7hs">
          <w:tcPr>
            <w:hMerge w:val="restart"/>
            <w:vAlign w:val="center"/>
          </w:tcPr>
          <w:p w14:paraId="32DA0F59" w14:textId="6A7DD550" w:rsidR="0039174E" w:rsidRPr="00974AD3" w:rsidRDefault="00973789" w:rsidP="00385A5E" vyd:_id="vyd:mi1v53jr30kpno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v53jt5svtc0">О</w:t>
            </w:r>
            <w:r>
              <w:rPr>
                <w:b w:val="1"/>
              </w:rPr>
              <w:t vyd:_id="vyd:mi1v53jtd86aa8" xml:space="preserve">К </w:t>
            </w:r>
            <w:r>
              <w:rPr>
                <w:b w:val="1"/>
              </w:rPr>
              <w:t vyd:_id="vyd:mi1v53jtgjh7ha">0</w:t>
            </w:r>
            <w:r>
              <w:rPr>
                <w:b w:val="1"/>
              </w:rPr>
              <w:t vyd:_id="vyd:mi1v53jt2bfekp">8</w:t>
            </w:r>
            <w:r>
              <w:rPr>
                <w:b w:val="1"/>
              </w:rPr>
              <w:t vyd:_id="vyd:mi1v53js4rzktu" xml:space="preserve"> </w:t>
            </w:r>
            <w:r>
              <w:rPr>
                <w:b w:val="1"/>
              </w:rPr>
              <w:t vyd:_id="vyd:mi1v53js29uiom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 vyd:_id="vyd:mi1v53jrl7y5rv">
          <w:tcPr>
            <w:hMerge w:val="continue"/>
            <w:vAlign w:val="center"/>
          </w:tcPr>
          <w:p vyd:_id="vyd:mi1v53jr8h8xnb"/>
        </w:tc>
        <w:tc vyd:_id="vyd:mi1v53jq0zh0sw">
          <w:tcPr>
            <w:hMerge w:val="continue"/>
            <w:vAlign w:val="center"/>
          </w:tcPr>
          <w:p vyd:_id="vyd:mi1v53jqvm8boq"/>
        </w:tc>
        <w:tc vyd:_id="vyd:mi1v53jpmwrnau">
          <w:tcPr>
            <w:hMerge w:val="continue"/>
            <w:vAlign w:val="center"/>
          </w:tcPr>
          <w:p vyd:_id="vyd:mi1v53jpe5efeb"/>
        </w:tc>
        <w:tc vyd:_id="vyd:mi1v53jo047qd7">
          <w:tcPr>
            <w:hMerge w:val="continue"/>
            <w:vAlign w:val="center"/>
          </w:tcPr>
          <w:p vyd:_id="vyd:mi1v53jp6rm0q3"/>
        </w:tc>
        <w:tc vyd:_id="vyd:mi1v53jnk1cpix">
          <w:tcPr>
            <w:hMerge w:val="continue"/>
            <w:vAlign w:val="center"/>
          </w:tcPr>
          <w:p vyd:_id="vyd:mi1v53jokwmoxd"/>
        </w:tc>
      </w:tr>
      <w:tr w:rsidR="005C7347" w:rsidRPr="00B1240A" w14:paraId="1F6A1013" w14:textId="77777777" w:rsidTr="00DC5AD3" vyd:_id="vyd:mi1v53jehpg0ti">
        <w:tc vyd:_id="vyd:mi1v53jkrqs007">
          <w:tcPr>
            <w:vMerge w:val="restart"/>
            <w:textDirection w:val="btLr"/>
            <w:vAlign w:val="center"/>
          </w:tcPr>
          <w:p w14:paraId="5233C389" w14:textId="36C3F9AF" w:rsidR="00A605B0" w:rsidRPr="007C02EB" w:rsidRDefault="00A605B0" w:rsidP="009F6639" vyd:_id="vyd:mi1v53jlvk6va6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v53jmz7vmbq">Описание показателей и критериев оценивания компетенций</w:t>
            </w:r>
            <w:r>
              <w:rPr>
                <w:b w:val="1"/>
              </w:rPr>
              <w:t vyd:_id="vyd:mi1v53jm7453nd" xml:space="preserve"> </w:t>
            </w:r>
            <w:r>
              <w:rPr>
                <w:b w:val="1"/>
              </w:rPr>
              <w:t vyd:_id="vyd:mi1v53jmvj2qxd">ОК 07</w:t>
            </w:r>
          </w:p>
        </w:tc>
        <w:tc vyd:_id="vyd:mi1v53jj13o8la">
          <w:tcPr>
            <w:shd w:val="clear" w:color="auto" w:fill="auto"/>
            <w:vAlign w:val="center"/>
          </w:tcPr>
          <w:p w14:paraId="26E1401A" w14:textId="4C3ED42E" w:rsidR="00A605B0" w:rsidRPr="00B1240A" w:rsidRDefault="006565A2" w:rsidP="008814EC" vyd:_id="vyd:mi1v53jkjltc9r">
            <w:pPr>
              <w:jc w:val="both"/>
            </w:pPr>
            <w:r>
              <w:t vyd:_id="vyd:mi1v53jk9iw9n9" xml:space="preserve">Знать </w:t>
            </w:r>
            <w:r>
              <w:rPr>
                <w:bCs w:val="1"/>
              </w:rPr>
              <w:t vyd:_id="vyd:mi1v53jkuaip44">роли физической культуры в общекультурном, профессиональном и социальном развитии человека;</w:t>
            </w:r>
          </w:p>
        </w:tc>
        <w:tc vyd:_id="vyd:mi1v53jh7tr762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v53jj9df78y">
            <w:pPr>
              <w:jc w:val="center"/>
            </w:pPr>
          </w:p>
          <w:p w14:paraId="30ED993D" w14:textId="77777777" w:rsidR="00A605B0" w:rsidRDefault="00A605B0" w:rsidP="00974AD3" vyd:_id="vyd:mi1v53ji0nkpm6">
            <w:pPr>
              <w:jc w:val="center"/>
            </w:pPr>
            <w:r>
              <w:t vyd:_id="vyd:mi1v53jjqamosi">Не знает.</w:t>
            </w:r>
            <w:r>
              <w:t vyd:_id="vyd:mi1v53jiv4wd0v" xml:space="preserve"> </w:t>
            </w:r>
            <w:r>
              <w:t vyd:_id="vyd:mi1v53ji0xkfux">Допускает грубые ошибки</w:t>
            </w:r>
          </w:p>
          <w:p w14:paraId="2A64FD6A" w14:textId="6D2B4B1D" w:rsidR="0039174E" w:rsidRPr="00B1240A" w:rsidRDefault="0039174E" w:rsidP="00974AD3" vyd:_id="vyd:mi1v53jiyc7u08">
            <w:pPr>
              <w:jc w:val="center"/>
            </w:pPr>
          </w:p>
        </w:tc>
        <w:tc vyd:_id="vyd:mi1v53jgdtfyrs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v53jhllfvgs">
            <w:pPr>
              <w:jc w:val="center"/>
            </w:pPr>
            <w:r>
              <w:t vyd:_id="vyd:mi1v53jh7mejnx">Демонстрирует частичные знания без грубых ошибок</w:t>
            </w:r>
          </w:p>
        </w:tc>
        <w:tc vyd:_id="vyd:mi1v53jfw9m0eh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v53jgwx7m1j">
            <w:pPr>
              <w:jc w:val="center"/>
            </w:pPr>
            <w:r>
              <w:t vyd:_id="vyd:mi1v53jgowru6r">Знает достаточно в базовом объеме</w:t>
            </w:r>
          </w:p>
        </w:tc>
        <w:tc vyd:_id="vyd:mi1v53jeezygvi">
          <w:tcPr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v53jf71loxd">
            <w:pPr>
              <w:jc w:val="center"/>
            </w:pPr>
            <w:r>
              <w:t vyd:_id="vyd:mi1v53jfvv1r7w">Демонстрирует высокий уровень знаний</w:t>
            </w:r>
          </w:p>
        </w:tc>
      </w:tr>
      <w:tr w:rsidR="005C7347" w:rsidRPr="00B1240A" w14:paraId="30BD36C1" w14:textId="77777777" w:rsidTr="00DC5AD3" vyd:_id="vyd:mi1v53j6qeze55">
        <w:tc vyd:_id="vyd:mi1v53jdbjzjhi">
          <w:tcPr>
            <w:vMerge w:val="continue"/>
          </w:tcPr>
          <w:p w14:paraId="42F75EED" w14:textId="77777777" w:rsidR="00A605B0" w:rsidRPr="00B1240A" w:rsidRDefault="00A605B0" w:rsidP="00B30713" vyd:_id="vyd:mi1v53je2m1wc3"/>
        </w:tc>
        <w:tc vyd:_id="vyd:mi1v53jbfam5g5">
          <w:tcPr>
            <w:shd w:val="clear" w:color="auto" w:fill="auto"/>
            <w:vAlign w:val="center"/>
          </w:tcPr>
          <w:p w14:paraId="27018284" w14:textId="532C29B5" w:rsidR="00A605B0" w:rsidRPr="00B1240A" w:rsidRDefault="00D01A64" w:rsidP="00F813A8" vyd:_id="vyd:mi1v53jcgltdyz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vyd:_id="vyd:mi1v53jd11d3hy">Уметь</w:t>
            </w:r>
            <w:r>
              <w:t vyd:_id="vyd:mi1v53jdgfo5lo"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v53jd3l0vc5">использовать физкультурно-оздоровительную деятельность для укрепления здоровья, достижения жизненных и профессиональных целей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vyd:_id="vyd:mi1v53jdvb2vfr" xml:space="preserve"> </w:t>
            </w:r>
          </w:p>
        </w:tc>
        <w:tc vyd:_id="vyd:mi1v53j942anc4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v53jbqaquc7">
            <w:pPr>
              <w:jc w:val="center"/>
            </w:pPr>
          </w:p>
          <w:p w14:paraId="57B8ECA0" w14:textId="65C97206" w:rsidR="00A605B0" w:rsidRDefault="00A605B0" w:rsidP="00974AD3" vyd:_id="vyd:mi1v53ja6c89n5">
            <w:pPr>
              <w:jc w:val="center"/>
            </w:pPr>
            <w:r>
              <w:t vyd:_id="vyd:mi1v53jb5xtipv">Не умеет.</w:t>
            </w:r>
            <w:r>
              <w:t vyd:_id="vyd:mi1v53jbtw28a6" xml:space="preserve"> </w:t>
            </w:r>
            <w:r>
              <w:t vyd:_id="vyd:mi1v53jb57qo8o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v53ja3sufzu">
            <w:pPr>
              <w:jc w:val="center"/>
            </w:pPr>
          </w:p>
        </w:tc>
        <w:tc vyd:_id="vyd:mi1v53j8fpwiuh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v53j9qh9nh1">
            <w:pPr>
              <w:jc w:val="center"/>
            </w:pPr>
            <w:r>
              <w:t vyd:_id="vyd:mi1v53j9tyussr">Демонстрирует частичные умения без грубых ошибок</w:t>
            </w:r>
          </w:p>
        </w:tc>
        <w:tc vyd:_id="vyd:mi1v53j8t98thn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v53j8rx5y8y">
            <w:pPr>
              <w:jc w:val="center"/>
            </w:pPr>
            <w:r>
              <w:t vyd:_id="vyd:mi1v53j8l7lq2x">Умеет применять знания на практике в базовом объеме</w:t>
            </w:r>
          </w:p>
        </w:tc>
        <w:tc vyd:_id="vyd:mi1v53j7izs1zu">
          <w:tcPr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v53j7po7ium">
            <w:pPr>
              <w:jc w:val="center"/>
            </w:pPr>
            <w:r>
              <w:t vyd:_id="vyd:mi1v53j7t8fu6h">Демонстрирует высокий уровень умений</w:t>
            </w:r>
          </w:p>
        </w:tc>
      </w:tr>
      <w:tr w:rsidR="005C7347" w:rsidRPr="00B1240A" w14:paraId="7DE7DB87" w14:textId="77777777" w:rsidTr="00DC5AD3" vyd:_id="vyd:mi1v53iyqs8hwz">
        <w:trPr>
          <w:trHeight w:val="1168"/>
        </w:trPr>
        <w:tc vyd:_id="vyd:mi1v53j5of714h">
          <w:tcPr>
            <w:vMerge w:val="continue"/>
          </w:tcPr>
          <w:p w14:paraId="65EA4827" w14:textId="77777777" w:rsidR="00A605B0" w:rsidRPr="00B1240A" w:rsidRDefault="00A605B0" w:rsidP="00B30713" vyd:_id="vyd:mi1v53j6a2mowk"/>
        </w:tc>
        <w:tc vyd:_id="vyd:mi1v53j4xgdxab">
          <w:tcPr>
            <w:shd w:val="clear" w:color="auto" w:fill="auto"/>
            <w:vAlign w:val="center"/>
          </w:tcPr>
          <w:p w14:paraId="67DEE94A" w14:textId="62C1D9BA" w:rsidR="00A605B0" w:rsidRPr="00B1240A" w:rsidRDefault="008814EC" w:rsidP="008814EC" vyd:_id="vyd:mi1v53j4b0w4c4">
            <w:pPr>
              <w:jc w:val="both"/>
            </w:pPr>
            <w:r>
              <w:t vyd:_id="vyd:mi1v53j5uqj25u" xml:space="preserve">Владеть навыком </w:t>
            </w:r>
            <w:r>
              <w:t vyd:_id="vyd:mi1v53j5kmxz9j">о</w:t>
            </w:r>
            <w:r>
              <w:t vyd:_id="vyd:mi1v53j5v9n5bq"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r>
              <w:t vyd:_id="vyd:mi1v53j558vcs7" xml:space="preserve"> </w:t>
            </w:r>
          </w:p>
        </w:tc>
        <w:tc vyd:_id="vyd:mi1v53j26ngoh3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v53j3boy1pi">
            <w:pPr>
              <w:jc w:val="center"/>
            </w:pPr>
          </w:p>
          <w:p w14:paraId="627CAABF" w14:textId="6C5A9608" w:rsidR="00A605B0" w:rsidRDefault="00A605B0" w:rsidP="00974AD3" vyd:_id="vyd:mi1v53j37k4q4t">
            <w:pPr>
              <w:jc w:val="center"/>
            </w:pPr>
            <w:r>
              <w:t vyd:_id="vyd:mi1v53j3vo05hv">Не владеет.</w:t>
            </w:r>
            <w:r>
              <w:t vyd:_id="vyd:mi1v53j3zpmiw9" xml:space="preserve"> </w:t>
            </w:r>
            <w:r>
              <w:t vyd:_id="vyd:mi1v53j3iu1a6o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v53j2uev23h">
            <w:pPr>
              <w:jc w:val="center"/>
            </w:pPr>
          </w:p>
        </w:tc>
        <w:tc vyd:_id="vyd:mi1v53j1oje1b1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v53j1eiye8u">
            <w:pPr>
              <w:jc w:val="center"/>
            </w:pPr>
            <w:r>
              <w:t vyd:_id="vyd:mi1v53j2fwrare">Демонстрирует частичные владения без грубых ошибок</w:t>
            </w:r>
          </w:p>
        </w:tc>
        <w:tc vyd:_id="vyd:mi1v53j00muu1a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v53j0e1sfo9">
            <w:pPr>
              <w:jc w:val="center"/>
            </w:pPr>
            <w:r>
              <w:t vyd:_id="vyd:mi1v53j1x37ej1">Владеет базовыми приемами</w:t>
            </w:r>
          </w:p>
        </w:tc>
        <w:tc vyd:_id="vyd:mi1v53izwezrm5">
          <w:tcPr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v53izzudsip">
            <w:pPr>
              <w:jc w:val="center"/>
            </w:pPr>
            <w:r>
              <w:t vyd:_id="vyd:mi1v53j0uv1izt">Демонстрирует владения на высоком уровне</w:t>
            </w:r>
          </w:p>
        </w:tc>
      </w:tr>
    </w:tbl>
    <w:p w14:paraId="15637E1A" w14:textId="77777777" w:rsidR="008B3AB1" w:rsidRDefault="008B3AB1" w:rsidP="00BB0EB7" vyd:_id="vyd:mi1v53iw6u8a7n">
      <w:pPr>
        <w:jc w:val="center"/>
        <w:rPr>
          <w:sz w:val="28"/>
          <w:b w:val="1"/>
        </w:rPr>
      </w:pPr>
      <w:bookmarkStart w:id="0" w:name="_Toc183076305" vyd:_id="vyd:mi1v53ix9rnh3y"/>
      <w:bookmarkEnd w:id="0"/>
    </w:p>
    <w:p w14:paraId="617A04C1" w14:textId="033863F2" w:rsidR="008B3AB1" w:rsidRDefault="008B3AB1" w:rsidP="009B75EC" vyd:_id="vyd:mi1v53iw0vqw4j">
      <w:pPr>
        <w:spacing w:after="160" w:line="259" w:lineRule="auto"/>
        <w:rPr>
          <w:sz w:val="28"/>
          <w:b w:val="1"/>
        </w:rPr>
      </w:pPr>
    </w:p>
    <w:p w14:paraId="0AE6A897" w14:textId="25B294D1" w:rsidR="00CF0C05" w:rsidRPr="00974AD3" w:rsidRDefault="00974AD3" w:rsidP="00BB0EB7" vyd:_id="vyd:mi1v53iuo9yovn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v53iv9d805y" xml:space="preserve">2. </w:t>
      </w:r>
      <w:r>
        <w:rPr>
          <w:sz w:val="28"/>
          <w:b w:val="1"/>
        </w:rPr>
        <w:t vyd:_id="vyd:mi1v53ivvbl8il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v53iu3yyqho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v53iskv4rl6">
      <w:pPr>
        <w:jc w:val="center"/>
        <w:rPr>
          <w:rFonts w:eastAsia="Times New Roman"/>
        </w:rPr>
      </w:pPr>
      <w:r>
        <w:rPr>
          <w:rFonts w:eastAsia="Times New Roman"/>
        </w:rPr>
        <w:t vyd:_id="vyd:mi1v53itcfq59x">Т</w:t>
      </w:r>
      <w:r>
        <w:rPr>
          <w:rFonts w:eastAsia="Times New Roman"/>
        </w:rPr>
        <w:t vyd:_id="vyd:mi1v53ituc20rm" xml:space="preserve">естовые задания для оценивания компетенции: </w:t>
      </w:r>
    </w:p>
    <w:p w14:paraId="00E23F04" w14:textId="197D88D4" w:rsidR="00CF0C05" w:rsidRPr="00256DC8" w:rsidRDefault="00D47554" w:rsidP="002425F6" vyd:_id="vyd:mi1v53iqp0llte">
      <w:pPr>
        <w:jc w:val="center"/>
        <w:rPr>
          <w:rFonts w:eastAsia="Times New Roman"/>
          <w:b w:val="1"/>
        </w:rPr>
      </w:pPr>
      <w:r>
        <w:rPr>
          <w:b w:val="1"/>
        </w:rPr>
        <w:t vyd:_id="vyd:mi1v53is4juqbm">ОК 0</w:t>
      </w:r>
      <w:r>
        <w:rPr>
          <w:b w:val="1"/>
        </w:rPr>
        <w:t vyd:_id="vyd:mi1v53islsrmoo">8</w:t>
      </w:r>
      <w:r>
        <w:rPr>
          <w:b w:val="1"/>
        </w:rPr>
        <w:t vyd:_id="vyd:mi1v53irnyx1ck" xml:space="preserve"> </w:t>
      </w:r>
      <w:r>
        <w:rPr>
          <w:b w:val="1"/>
        </w:rPr>
        <w:t vyd:_id="vyd:mi1v53irweybwb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08304DF" w14:textId="77777777" w:rsidR="00420002" w:rsidRDefault="00420002" w:rsidP="00256DC8" vyd:_id="vyd:mi1v53ipya86h3">
      <w:pPr>
        <w:jc w:val="both"/>
        <w:rPr>
          <w:rFonts w:eastAsia="Times New Roman"/>
        </w:rPr>
        <w:sectPr vyd:_id="vyd:mi1v53dy27jxwq" w:rsidR="00820DF4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</w:p>
    <w:tbl vyd:_id="vyd:mi1v53dzp6nwxk">
      <w:tblPr>
        <w:tblStyle w:val="a3"/>
        <w:tblW w:w="5000" w:type="pct"/>
        <w:tblLook w:firstRow="1" w:lastRow="0" w:firstColumn="1" w:lastColumn="0" w:noHBand="0" w:noVBand="1" w:val="07c5"/>
      </w:tblPr>
      <w:tblGrid>
        <w:gridCol w:w="562"/>
        <w:gridCol w:w="10891"/>
        <w:gridCol w:w="3107"/>
      </w:tblGrid>
      <w:tr w:rsidR="00996495" w:rsidRPr="00996495" w14:paraId="7CB512E8" w14:textId="77777777" w:rsidTr="00996495" vyd:_id="vyd:mi1v53ie9s8q7n">
        <w:tc vyd:_id="vyd:mi1v53ii7ypbwd">
          <w:tcPr>
            <w:hideMark w:val="1"/>
          </w:tcPr>
          <w:p w14:paraId="63D13693" w14:textId="77777777" w:rsidR="00996495" w:rsidRPr="00996495" w:rsidRDefault="00996495" w:rsidP="00996495" vyd:_id="vyd:mi1v53iii135t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jnwkoqn">№</w:t>
            </w:r>
          </w:p>
        </w:tc>
        <w:tc vyd:_id="vyd:mi1v53ighuejwv">
          <w:tcPr>
            <w:hideMark w:val="1"/>
          </w:tcPr>
          <w:p w14:paraId="6C2797AA" w14:textId="77777777" w:rsidR="00996495" w:rsidRPr="00996495" w:rsidRDefault="00996495" w:rsidP="00996495" vyd:_id="vyd:mi1v53igpju6u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hleezsz">Формулировка и содержание задания</w:t>
            </w:r>
          </w:p>
        </w:tc>
        <w:tc vyd:_id="vyd:mi1v53iexblvd8">
          <w:tcPr>
            <w:hideMark w:val="1"/>
          </w:tcPr>
          <w:p w14:paraId="45F25509" w14:textId="77777777" w:rsidR="00996495" w:rsidRPr="00996495" w:rsidRDefault="00996495" w:rsidP="00996495" vyd:_id="vyd:mi1v53ifpan34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gqc8gfu">Правильный ответ</w:t>
            </w:r>
          </w:p>
        </w:tc>
      </w:tr>
      <w:tr w:rsidR="00996495" w:rsidRPr="00996495" w14:paraId="688DE7AB" w14:textId="77777777" w:rsidTr="00996495" vyd:_id="vyd:mi1v53i7ah8x4d">
        <w:tc vyd:_id="vyd:mi1v53ic0qa2qk">
          <w:tcPr>
            <w:hideMark w:val="1"/>
          </w:tcPr>
          <w:p w14:paraId="130094E8" w14:textId="77777777" w:rsidR="00996495" w:rsidRPr="00996495" w:rsidRDefault="00996495" w:rsidP="00996495" vyd:_id="vyd:mi1v53id3zj9s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ezwg36p">1</w:t>
            </w:r>
          </w:p>
        </w:tc>
        <w:tc vyd:_id="vyd:mi1v53i9nrygqy">
          <w:tcPr>
            <w:hideMark w:val="1"/>
          </w:tcPr>
          <w:p w14:paraId="185D4B32" w14:textId="77777777" w:rsidR="00996495" w:rsidRPr="00996495" w:rsidRDefault="00996495" w:rsidP="00996495" vyd:_id="vyd:mi1v53i96xk5o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czvpd4a">Какой цвет олимпийских колец символизирует Европу?</w:t>
            </w:r>
            <w:r>
              <w:rPr>
                <w:rFonts w:eastAsia="Times New Roman"/>
                <w:color w:val="0F1115"/>
              </w:rPr>
              <w:br vyd:_id="vyd:mi1v53ice6gjey"/>
              <w:t vyd:_id="vyd:mi1v53icehy4ql">а) Красный</w:t>
            </w:r>
            <w:r>
              <w:rPr>
                <w:rFonts w:eastAsia="Times New Roman"/>
                <w:color w:val="0F1115"/>
              </w:rPr>
              <w:br vyd:_id="vyd:mi1v53ibbt6f0c"/>
              <w:t vyd:_id="vyd:mi1v53ibraw969">б) Синий</w:t>
            </w:r>
            <w:r>
              <w:rPr>
                <w:rFonts w:eastAsia="Times New Roman"/>
                <w:color w:val="0F1115"/>
              </w:rPr>
              <w:br vyd:_id="vyd:mi1v53ib0hu2ec"/>
              <w:t vyd:_id="vyd:mi1v53iazpd22m">в) Зеленый</w:t>
            </w:r>
            <w:r>
              <w:rPr>
                <w:rFonts w:eastAsia="Times New Roman"/>
                <w:color w:val="0F1115"/>
              </w:rPr>
              <w:br vyd:_id="vyd:mi1v53iad5nnxc"/>
              <w:t vyd:_id="vyd:mi1v53iaqdyg7g">г) Желтый</w:t>
            </w:r>
          </w:p>
        </w:tc>
        <w:tc vyd:_id="vyd:mi1v53i7bcwcy5">
          <w:tcPr>
            <w:hideMark w:val="1"/>
          </w:tcPr>
          <w:p w14:paraId="4E1A7882" w14:textId="77777777" w:rsidR="00996495" w:rsidRPr="00996495" w:rsidRDefault="00996495" w:rsidP="00996495" vyd:_id="vyd:mi1v53i8envww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93rli16">б) Синий</w:t>
            </w:r>
          </w:p>
        </w:tc>
      </w:tr>
      <w:tr w:rsidR="00996495" w:rsidRPr="00996495" w14:paraId="7BF81E01" w14:textId="77777777" w:rsidTr="00996495" vyd:_id="vyd:mi1v53i2yls4p1">
        <w:tc vyd:_id="vyd:mi1v53i6l9w0fk">
          <w:tcPr>
            <w:hideMark w:val="1"/>
          </w:tcPr>
          <w:p w14:paraId="26FD8029" w14:textId="77777777" w:rsidR="00996495" w:rsidRPr="00996495" w:rsidRDefault="00996495" w:rsidP="00996495" vyd:_id="vyd:mi1v53i64hupt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757mqlo">2</w:t>
            </w:r>
          </w:p>
        </w:tc>
        <w:tc vyd:_id="vyd:mi1v53i3y9nnqz">
          <w:tcPr>
            <w:hideMark w:val="1"/>
          </w:tcPr>
          <w:p w14:paraId="662A7417" w14:textId="77777777" w:rsidR="00996495" w:rsidRPr="00996495" w:rsidRDefault="00996495" w:rsidP="00996495" vyd:_id="vyd:mi1v53i406bfm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6fw2e6o">Что такое ЧСС?</w:t>
            </w:r>
            <w:r>
              <w:rPr>
                <w:rFonts w:eastAsia="Times New Roman"/>
                <w:color w:val="0F1115"/>
              </w:rPr>
              <w:br vyd:_id="vyd:mi1v53i6w21ekx"/>
              <w:t vyd:_id="vyd:mi1v53i5grn2vf">а) Частота сердечных сокращений</w:t>
            </w:r>
            <w:r>
              <w:rPr>
                <w:rFonts w:eastAsia="Times New Roman"/>
                <w:color w:val="0F1115"/>
              </w:rPr>
              <w:br vyd:_id="vyd:mi1v53i5wlqrsw"/>
              <w:t vyd:_id="vyd:mi1v53i505c3cc">б) Число силовых упражнений</w:t>
            </w:r>
            <w:r>
              <w:rPr>
                <w:rFonts w:eastAsia="Times New Roman"/>
                <w:color w:val="0F1115"/>
              </w:rPr>
              <w:br vyd:_id="vyd:mi1v53i5ffzcgk"/>
              <w:t vyd:_id="vyd:mi1v53i5uv7m5v">в) Частота спортивных соревнований</w:t>
            </w:r>
            <w:r>
              <w:rPr>
                <w:rFonts w:eastAsia="Times New Roman"/>
                <w:color w:val="0F1115"/>
              </w:rPr>
              <w:br vyd:_id="vyd:mi1v53i4dsc4ev"/>
              <w:t vyd:_id="vyd:mi1v53i4wmg756">г) Чистота спортивной ходьбы</w:t>
            </w:r>
          </w:p>
        </w:tc>
        <w:tc vyd:_id="vyd:mi1v53i2g76tqh">
          <w:tcPr>
            <w:hideMark w:val="1"/>
          </w:tcPr>
          <w:p w14:paraId="05B49656" w14:textId="77777777" w:rsidR="00996495" w:rsidRPr="00996495" w:rsidRDefault="00996495" w:rsidP="00996495" vyd:_id="vyd:mi1v53i2m4i93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31x3y74">а) Частота сердечных сокращений</w:t>
            </w:r>
          </w:p>
        </w:tc>
      </w:tr>
      <w:tr w:rsidR="00996495" w:rsidRPr="00996495" w14:paraId="6BAB4652" w14:textId="77777777" w:rsidTr="00996495" vyd:_id="vyd:mi1v53hmnvpegs">
        <w:tc vyd:_id="vyd:mi1v53i0bgists">
          <w:tcPr>
            <w:hideMark w:val="1"/>
          </w:tcPr>
          <w:p w14:paraId="78A4187A" w14:textId="77777777" w:rsidR="00996495" w:rsidRPr="00996495" w:rsidRDefault="00996495" w:rsidP="00996495" vyd:_id="vyd:mi1v53i1o4l2rk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2vgjybd">3</w:t>
            </w:r>
          </w:p>
        </w:tc>
        <w:tc vyd:_id="vyd:mi1v53hokpfyv1">
          <w:tcPr>
            <w:hideMark w:val="1"/>
          </w:tcPr>
          <w:p w14:paraId="4A4BF3EF" w14:textId="77777777" w:rsidR="00996495" w:rsidRPr="00996495" w:rsidRDefault="00996495" w:rsidP="00996495" vyd:_id="vyd:mi1v53hojihgp0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i0ddhk6f">Как называется бег на самую длинную олимпийскую дистанцию в легкой атлетике?</w:t>
            </w:r>
            <w:r>
              <w:rPr>
                <w:rFonts w:eastAsia="Times New Roman"/>
                <w:color w:val="0F1115"/>
              </w:rPr>
              <w:br vyd:_id="vyd:mi1v53i05gklr5"/>
              <w:t vyd:_id="vyd:mi1v53i0nguant">а) 5000 м</w:t>
            </w:r>
            <w:r>
              <w:rPr>
                <w:rFonts w:eastAsia="Times New Roman"/>
                <w:color w:val="0F1115"/>
              </w:rPr>
              <w:br vyd:_id="vyd:mi1v53hzldudpt"/>
              <w:t vyd:_id="vyd:mi1v53hzkwj07q">б) 10000 м</w:t>
            </w:r>
            <w:r>
              <w:rPr>
                <w:rFonts w:eastAsia="Times New Roman"/>
                <w:color w:val="0F1115"/>
              </w:rPr>
              <w:br vyd:_id="vyd:mi1v53hz47zg5j"/>
              <w:t vyd:_id="vyd:mi1v53hzkx0dzv">в) Марафон (42 км 195 м)</w:t>
            </w:r>
            <w:r>
              <w:rPr>
                <w:rFonts w:eastAsia="Times New Roman"/>
                <w:color w:val="0F1115"/>
              </w:rPr>
              <w:br vyd:_id="vyd:mi1v53hyhm6kvm"/>
              <w:t vyd:_id="vyd:mi1v53hyl9mugl">г) 3000 м с препятствиями</w:t>
            </w:r>
          </w:p>
        </w:tc>
        <w:tc vyd:_id="vyd:mi1v53hnbsxf5w">
          <w:tcPr>
            <w:hideMark w:val="1"/>
          </w:tcPr>
          <w:p w14:paraId="5ED9FC27" w14:textId="77777777" w:rsidR="00996495" w:rsidRPr="00996495" w:rsidRDefault="00996495" w:rsidP="00996495" vyd:_id="vyd:mi1v53hnwn0l6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ocq1spy">в) Марафон (42 км 195 м)</w:t>
            </w:r>
          </w:p>
        </w:tc>
      </w:tr>
      <w:tr w:rsidR="00996495" w:rsidRPr="00996495" w14:paraId="2C58882E" w14:textId="77777777" w:rsidTr="00996495" vyd:_id="vyd:mi1v53hgtfyw9i">
        <w:tc vyd:_id="vyd:mi1v53hlpmv6nz">
          <w:tcPr>
            <w:hideMark w:val="1"/>
          </w:tcPr>
          <w:p w14:paraId="24B5B60C" w14:textId="77777777" w:rsidR="00996495" w:rsidRPr="00996495" w:rsidRDefault="00996495" w:rsidP="00996495" vyd:_id="vyd:mi1v53hlg5ocz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mu41xem">4</w:t>
            </w:r>
          </w:p>
        </w:tc>
        <w:tc vyd:_id="vyd:mi1v53hiegknfh">
          <w:tcPr>
            <w:hideMark w:val="1"/>
          </w:tcPr>
          <w:p w14:paraId="6A15A061" w14:textId="77777777" w:rsidR="00996495" w:rsidRPr="00996495" w:rsidRDefault="00996495" w:rsidP="00996495" vyd:_id="vyd:mi1v53hio9ykiw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ldm0hqk">Какое упражнение является основным для развития гибкости позвоночника?</w:t>
            </w:r>
            <w:r>
              <w:rPr>
                <w:rFonts w:eastAsia="Times New Roman"/>
                <w:color w:val="0F1115"/>
              </w:rPr>
              <w:br vyd:_id="vyd:mi1v53hkpx2wmp"/>
              <w:t vyd:_id="vyd:mi1v53hkic2x83">а) Отжимания</w:t>
            </w:r>
            <w:r>
              <w:rPr>
                <w:rFonts w:eastAsia="Times New Roman"/>
                <w:color w:val="0F1115"/>
              </w:rPr>
              <w:br vyd:_id="vyd:mi1v53hkmyxmb3"/>
              <w:t vyd:_id="vyd:mi1v53hky4ijng">б) Прыжки на скакалке</w:t>
            </w:r>
            <w:r>
              <w:rPr>
                <w:rFonts w:eastAsia="Times New Roman"/>
                <w:color w:val="0F1115"/>
              </w:rPr>
              <w:br vyd:_id="vyd:mi1v53hjla75tw"/>
              <w:t vyd:_id="vyd:mi1v53hj4ez21y">в) Наклоны вперед</w:t>
            </w:r>
            <w:r>
              <w:rPr>
                <w:rFonts w:eastAsia="Times New Roman"/>
                <w:color w:val="0F1115"/>
              </w:rPr>
              <w:br vyd:_id="vyd:mi1v53hjt7mpd0"/>
              <w:t vyd:_id="vyd:mi1v53hjp8yejh">г) Приседания</w:t>
            </w:r>
          </w:p>
        </w:tc>
        <w:tc vyd:_id="vyd:mi1v53hgazmbnl">
          <w:tcPr>
            <w:hideMark w:val="1"/>
          </w:tcPr>
          <w:p w14:paraId="5AB6A804" w14:textId="77777777" w:rsidR="00996495" w:rsidRPr="00996495" w:rsidRDefault="00996495" w:rsidP="00996495" vyd:_id="vyd:mi1v53hhy4jxwb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ivz15kk">в) Наклоны вперед</w:t>
            </w:r>
          </w:p>
        </w:tc>
      </w:tr>
      <w:tr w:rsidR="00996495" w:rsidRPr="00996495" w14:paraId="791CD764" w14:textId="77777777" w:rsidTr="00996495" vyd:_id="vyd:mi1v53ha1vcah9">
        <w:tc vyd:_id="vyd:mi1v53hfe8bs5c">
          <w:tcPr>
            <w:hideMark w:val="1"/>
          </w:tcPr>
          <w:p w14:paraId="5B6D27AC" w14:textId="77777777" w:rsidR="00996495" w:rsidRPr="00996495" w:rsidRDefault="00996495" w:rsidP="00996495" vyd:_id="vyd:mi1v53hfz4128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gafx79i">5</w:t>
            </w:r>
          </w:p>
        </w:tc>
        <w:tc vyd:_id="vyd:mi1v53hbsopi7i">
          <w:tcPr>
            <w:hideMark w:val="1"/>
          </w:tcPr>
          <w:p w14:paraId="0597DEF5" w14:textId="77777777" w:rsidR="00996495" w:rsidRPr="00996495" w:rsidRDefault="00996495" w:rsidP="00996495" vyd:_id="vyd:mi1v53hbpkwhf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eh6g0qx">В каком году прошли первые современные Олимпийские игры?</w:t>
            </w:r>
            <w:r>
              <w:rPr>
                <w:rFonts w:eastAsia="Times New Roman"/>
                <w:color w:val="0F1115"/>
              </w:rPr>
              <w:br vyd:_id="vyd:mi1v53heaqmt29"/>
              <w:t vyd:_id="vyd:mi1v53hejb4s9c">а) 1900 г.</w:t>
            </w:r>
            <w:r>
              <w:rPr>
                <w:rFonts w:eastAsia="Times New Roman"/>
                <w:color w:val="0F1115"/>
              </w:rPr>
              <w:br vyd:_id="vyd:mi1v53hea9vua2"/>
              <w:t vyd:_id="vyd:mi1v53hd2n7lk2">б) 1896 г.</w:t>
            </w:r>
            <w:r>
              <w:rPr>
                <w:rFonts w:eastAsia="Times New Roman"/>
                <w:color w:val="0F1115"/>
              </w:rPr>
              <w:br vyd:_id="vyd:mi1v53hdbdhhwh"/>
              <w:t vyd:_id="vyd:mi1v53hdohnsro">в) 1912 г.</w:t>
            </w:r>
            <w:r>
              <w:rPr>
                <w:rFonts w:eastAsia="Times New Roman"/>
                <w:color w:val="0F1115"/>
              </w:rPr>
              <w:br vyd:_id="vyd:mi1v53hca1zyjn"/>
              <w:t vyd:_id="vyd:mi1v53hcxrfwrw">г) 1888 г.</w:t>
            </w:r>
          </w:p>
        </w:tc>
        <w:tc vyd:_id="vyd:mi1v53han6xssj">
          <w:tcPr>
            <w:hideMark w:val="1"/>
          </w:tcPr>
          <w:p w14:paraId="2E511EF1" w14:textId="77777777" w:rsidR="00996495" w:rsidRPr="00996495" w:rsidRDefault="00996495" w:rsidP="00996495" vyd:_id="vyd:mi1v53hahenu6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bwo8fdl">б) 1896 г.</w:t>
            </w:r>
          </w:p>
        </w:tc>
      </w:tr>
      <w:tr w:rsidR="00996495" w:rsidRPr="00996495" w14:paraId="26C1CF9A" w14:textId="77777777" w:rsidTr="00996495" vyd:_id="vyd:mi1v53h4clocss">
        <w:tc vyd:_id="vyd:mi1v53h8ykacgn">
          <w:tcPr>
            <w:hideMark w:val="1"/>
          </w:tcPr>
          <w:p w14:paraId="62802158" w14:textId="77777777" w:rsidR="00996495" w:rsidRPr="00996495" w:rsidRDefault="00996495" w:rsidP="00996495" vyd:_id="vyd:mi1v53h96fzyej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93fw11k">6</w:t>
            </w:r>
          </w:p>
        </w:tc>
        <w:tc vyd:_id="vyd:mi1v53h5fuoxhu">
          <w:tcPr>
            <w:hideMark w:val="1"/>
          </w:tcPr>
          <w:p w14:paraId="688C1D49" w14:textId="77777777" w:rsidR="00996495" w:rsidRPr="00996495" w:rsidRDefault="00996495" w:rsidP="00996495" vyd:_id="vyd:mi1v53h5acr8y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8pbpex0">Как называется положение тела при выполнении упражнений, когда плечи находятся выше точек опоры?</w:t>
            </w:r>
            <w:r>
              <w:rPr>
                <w:rFonts w:eastAsia="Times New Roman"/>
                <w:color w:val="0F1115"/>
              </w:rPr>
              <w:br vyd:_id="vyd:mi1v53h80efyrg"/>
              <w:t vyd:_id="vyd:mi1v53h7ymlr9s">а) Вис</w:t>
            </w:r>
            <w:r>
              <w:rPr>
                <w:rFonts w:eastAsia="Times New Roman"/>
                <w:color w:val="0F1115"/>
              </w:rPr>
              <w:br vyd:_id="vyd:mi1v53h7pf2mp9"/>
              <w:t vyd:_id="vyd:mi1v53h74vjmov">б) Упор</w:t>
            </w:r>
            <w:r>
              <w:rPr>
                <w:rFonts w:eastAsia="Times New Roman"/>
                <w:color w:val="0F1115"/>
              </w:rPr>
              <w:br vyd:_id="vyd:mi1v53h70xzj4c"/>
              <w:t vyd:_id="vyd:mi1v53h7bgcz0p">в) Сед</w:t>
            </w:r>
            <w:r>
              <w:rPr>
                <w:rFonts w:eastAsia="Times New Roman"/>
                <w:color w:val="0F1115"/>
              </w:rPr>
              <w:br vyd:_id="vyd:mi1v53h6dyrgrp"/>
              <w:t vyd:_id="vyd:mi1v53h6hz49d7">г) Стойка</w:t>
            </w:r>
          </w:p>
        </w:tc>
        <w:tc vyd:_id="vyd:mi1v53h4ctppli">
          <w:tcPr>
            <w:hideMark w:val="1"/>
          </w:tcPr>
          <w:p w14:paraId="624C5E12" w14:textId="77777777" w:rsidR="00996495" w:rsidRPr="00996495" w:rsidRDefault="00996495" w:rsidP="00996495" vyd:_id="vyd:mi1v53h49uxza9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5akau5w">б) Упор</w:t>
            </w:r>
          </w:p>
        </w:tc>
      </w:tr>
      <w:tr w:rsidR="00996495" w:rsidRPr="00996495" w14:paraId="60E6F0AB" w14:textId="77777777" w:rsidTr="00996495" vyd:_id="vyd:mi1v53gx3kaqm2">
        <w:tc vyd:_id="vyd:mi1v53h2skcsuf">
          <w:tcPr>
            <w:hideMark w:val="1"/>
          </w:tcPr>
          <w:p w14:paraId="74461278" w14:textId="77777777" w:rsidR="00996495" w:rsidRPr="00996495" w:rsidRDefault="00996495" w:rsidP="00996495" vyd:_id="vyd:mi1v53h344ht8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3h2t40p">7</w:t>
            </w:r>
          </w:p>
        </w:tc>
        <w:tc vyd:_id="vyd:mi1v53gz4z64ri">
          <w:tcPr>
            <w:hideMark w:val="1"/>
          </w:tcPr>
          <w:p w14:paraId="3F3F8965" w14:textId="77777777" w:rsidR="00996495" w:rsidRPr="00996495" w:rsidRDefault="00996495" w:rsidP="00996495" vyd:_id="vyd:mi1v53gzfx2a2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h28zaz00">Какой спортивный инвентарь используется в кёрлинге?</w:t>
            </w:r>
            <w:r>
              <w:rPr>
                <w:rFonts w:eastAsia="Times New Roman"/>
                <w:color w:val="0F1115"/>
              </w:rPr>
              <w:br vyd:_id="vyd:mi1v53h2mxrcpf"/>
              <w:t vyd:_id="vyd:mi1v53h2j5n197">а) Молот</w:t>
            </w:r>
            <w:r>
              <w:rPr>
                <w:rFonts w:eastAsia="Times New Roman"/>
                <w:color w:val="0F1115"/>
              </w:rPr>
              <w:br vyd:_id="vyd:mi1v53h1g2v4mv"/>
              <w:t vyd:_id="vyd:mi1v53h1173tqq">б) Грабли</w:t>
            </w:r>
            <w:r>
              <w:rPr>
                <w:rFonts w:eastAsia="Times New Roman"/>
                <w:color w:val="0F1115"/>
              </w:rPr>
              <w:br vyd:_id="vyd:mi1v53h11t4o4x"/>
              <w:t vyd:_id="vyd:mi1v53h0okt0r5">в) Камень</w:t>
            </w:r>
            <w:r>
              <w:rPr>
                <w:rFonts w:eastAsia="Times New Roman"/>
                <w:color w:val="0F1115"/>
              </w:rPr>
              <w:br vyd:_id="vyd:mi1v53h0232e3d"/>
              <w:t vyd:_id="vyd:mi1v53h0nxtp5b">г) Ядро</w:t>
            </w:r>
          </w:p>
        </w:tc>
        <w:tc vyd:_id="vyd:mi1v53gy6np60k">
          <w:tcPr>
            <w:hideMark w:val="1"/>
          </w:tcPr>
          <w:p w14:paraId="0386AEA7" w14:textId="77777777" w:rsidR="00996495" w:rsidRPr="00996495" w:rsidRDefault="00996495" w:rsidP="00996495" vyd:_id="vyd:mi1v53gyv0qaqn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zo6lq1y">в) Камень</w:t>
            </w:r>
          </w:p>
        </w:tc>
      </w:tr>
      <w:tr w:rsidR="00996495" w:rsidRPr="00996495" w14:paraId="5C4E4C47" w14:textId="77777777" w:rsidTr="00996495" vyd:_id="vyd:mi1v53gr3att78">
        <w:tc vyd:_id="vyd:mi1v53gwf3dcmw">
          <w:tcPr>
            <w:hideMark w:val="1"/>
          </w:tcPr>
          <w:p w14:paraId="4475479B" w14:textId="77777777" w:rsidR="00996495" w:rsidRPr="00996495" w:rsidRDefault="00996495" w:rsidP="00996495" vyd:_id="vyd:mi1v53gwhhoa3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x0t4x05">8</w:t>
            </w:r>
          </w:p>
        </w:tc>
        <w:tc vyd:_id="vyd:mi1v53gs9ic6k1">
          <w:tcPr>
            <w:hideMark w:val="1"/>
          </w:tcPr>
          <w:p w14:paraId="6248CCF0" w14:textId="77777777" w:rsidR="00996495" w:rsidRPr="00996495" w:rsidRDefault="00996495" w:rsidP="00996495" vyd:_id="vyd:mi1v53gskz3ub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wajzguk">Какие из перечисленных видов спорта входят в программу современных зимних Олимпийских игр? (Выберите 3 варианта)</w:t>
            </w:r>
            <w:r>
              <w:rPr>
                <w:rFonts w:eastAsia="Times New Roman"/>
                <w:color w:val="0F1115"/>
              </w:rPr>
              <w:br vyd:_id="vyd:mi1v53gwr6sv7i"/>
              <w:t vyd:_id="vyd:mi1v53gvlf6aii">а) Биатлон</w:t>
            </w:r>
            <w:r>
              <w:rPr>
                <w:rFonts w:eastAsia="Times New Roman"/>
                <w:color w:val="0F1115"/>
              </w:rPr>
              <w:br vyd:_id="vyd:mi1v53gv1xj3qm"/>
            </w:r>
            <w:r>
              <w:rPr>
                <w:rFonts w:eastAsia="Times New Roman"/>
                <w:color w:val="0F1115"/>
              </w:rPr>
              <w:t vyd:_id="vyd:mi1v53gvr78omp">б) Крикет</w:t>
            </w:r>
            <w:r>
              <w:rPr>
                <w:rFonts w:eastAsia="Times New Roman"/>
                <w:color w:val="0F1115"/>
              </w:rPr>
              <w:br vyd:_id="vyd:mi1v53guajfdcd"/>
              <w:t vyd:_id="vyd:mi1v53guowvta4">в) Фигурное катание</w:t>
            </w:r>
            <w:r>
              <w:rPr>
                <w:rFonts w:eastAsia="Times New Roman"/>
                <w:color w:val="0F1115"/>
              </w:rPr>
              <w:br vyd:_id="vyd:mi1v53gue2ci5t"/>
              <w:t vyd:_id="vyd:mi1v53gup1kdri">г) Бейсбол</w:t>
            </w:r>
            <w:r>
              <w:rPr>
                <w:rFonts w:eastAsia="Times New Roman"/>
                <w:color w:val="0F1115"/>
              </w:rPr>
              <w:br vyd:_id="vyd:mi1v53gtt4p92e"/>
              <w:t vyd:_id="vyd:mi1v53gtwaxxjn">д) Хоккей с шайбой</w:t>
            </w:r>
          </w:p>
        </w:tc>
        <w:tc vyd:_id="vyd:mi1v53gr72ec43">
          <w:tcPr>
            <w:hideMark w:val="1"/>
          </w:tcPr>
          <w:p w14:paraId="1DEB05E8" w14:textId="77777777" w:rsidR="00996495" w:rsidRPr="00996495" w:rsidRDefault="00996495" w:rsidP="00996495" vyd:_id="vyd:mi1v53grk3folm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s1wi6h2">а, в, д</w:t>
            </w:r>
          </w:p>
        </w:tc>
      </w:tr>
      <w:tr w:rsidR="00996495" w:rsidRPr="00996495" w14:paraId="5C4B4D7F" w14:textId="77777777" w:rsidTr="00996495" vyd:_id="vyd:mi1v53gjez15qn">
        <w:tc vyd:_id="vyd:mi1v53gpk9eme9">
          <w:tcPr>
            <w:hideMark w:val="1"/>
          </w:tcPr>
          <w:p w14:paraId="42D12612" w14:textId="77777777" w:rsidR="00996495" w:rsidRPr="00996495" w:rsidRDefault="00996495" w:rsidP="00996495" vyd:_id="vyd:mi1v53gpz1428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qef0kh0">9</w:t>
            </w:r>
          </w:p>
        </w:tc>
        <w:tc vyd:_id="vyd:mi1v53glwp8qb0">
          <w:tcPr>
            <w:hideMark w:val="1"/>
          </w:tcPr>
          <w:p w14:paraId="6CAE580E" w14:textId="77777777" w:rsidR="00996495" w:rsidRPr="00996495" w:rsidRDefault="00996495" w:rsidP="00996495" vyd:_id="vyd:mi1v53glk1v5n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pz5e2mp">Какие физические качества развивают занятия лёгкой атлетикой? (Выберите 3 варианта)</w:t>
            </w:r>
            <w:r>
              <w:rPr>
                <w:rFonts w:eastAsia="Times New Roman"/>
                <w:color w:val="0F1115"/>
              </w:rPr>
              <w:br vyd:_id="vyd:mi1v53gphoelyv"/>
              <w:t vyd:_id="vyd:mi1v53gocmdx3t">а) Скорость</w:t>
            </w:r>
            <w:r>
              <w:rPr>
                <w:rFonts w:eastAsia="Times New Roman"/>
                <w:color w:val="0F1115"/>
              </w:rPr>
              <w:br vyd:_id="vyd:mi1v53goovx2ca"/>
              <w:t vyd:_id="vyd:mi1v53gohoxu5x">б) Гибкость</w:t>
            </w:r>
            <w:r>
              <w:rPr>
                <w:rFonts w:eastAsia="Times New Roman"/>
                <w:color w:val="0F1115"/>
              </w:rPr>
              <w:br vyd:_id="vyd:mi1v53gn270ub8"/>
              <w:t vyd:_id="vyd:mi1v53gnusc8rk">в) Выносливость</w:t>
            </w:r>
            <w:r>
              <w:rPr>
                <w:rFonts w:eastAsia="Times New Roman"/>
                <w:color w:val="0F1115"/>
              </w:rPr>
              <w:br vyd:_id="vyd:mi1v53gnuaxjr1"/>
              <w:t vyd:_id="vyd:mi1v53gnbaxdwd">г) Сила</w:t>
            </w:r>
            <w:r>
              <w:rPr>
                <w:rFonts w:eastAsia="Times New Roman"/>
                <w:color w:val="0F1115"/>
              </w:rPr>
              <w:br vyd:_id="vyd:mi1v53gm059g8h"/>
              <w:t vyd:_id="vyd:mi1v53gm7wt4l5">д) Координация</w:t>
            </w:r>
          </w:p>
        </w:tc>
        <w:tc vyd:_id="vyd:mi1v53gky4lhyq">
          <w:tcPr>
            <w:hideMark w:val="1"/>
          </w:tcPr>
          <w:p w14:paraId="7774F0EB" w14:textId="77777777" w:rsidR="00996495" w:rsidRPr="00996495" w:rsidRDefault="00996495" w:rsidP="00996495" vyd:_id="vyd:mi1v53gkkvop65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l04kyz7">а, в, г</w:t>
            </w:r>
          </w:p>
        </w:tc>
      </w:tr>
      <w:tr w:rsidR="00996495" w:rsidRPr="00996495" w14:paraId="55178E80" w14:textId="77777777" w:rsidTr="00996495" vyd:_id="vyd:mi1v53gcmpccl8">
        <w:tc vyd:_id="vyd:mi1v53gik8wym1">
          <w:tcPr>
            <w:hideMark w:val="1"/>
          </w:tcPr>
          <w:p w14:paraId="4FE8F127" w14:textId="77777777" w:rsidR="00996495" w:rsidRPr="00996495" w:rsidRDefault="00996495" w:rsidP="00996495" vyd:_id="vyd:mi1v53gilw6j1a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jwyawun">10</w:t>
            </w:r>
          </w:p>
        </w:tc>
        <w:tc vyd:_id="vyd:mi1v53gejhw39o">
          <w:tcPr>
            <w:hideMark w:val="1"/>
          </w:tcPr>
          <w:p w14:paraId="36785436" w14:textId="77777777" w:rsidR="00996495" w:rsidRPr="00996495" w:rsidRDefault="00996495" w:rsidP="00996495" vyd:_id="vyd:mi1v53gefzdqt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ios72ct">Какие из перечисленных факторов важны для восстановления организма после физической нагрузки? (Выберите 3 варианта)</w:t>
            </w:r>
            <w:r>
              <w:rPr>
                <w:rFonts w:eastAsia="Times New Roman"/>
                <w:color w:val="0F1115"/>
              </w:rPr>
              <w:br vyd:_id="vyd:mi1v53ghkm6zvv"/>
              <w:t vyd:_id="vyd:mi1v53gh61ql34">а) Полноценный сон</w:t>
            </w:r>
            <w:r>
              <w:rPr>
                <w:rFonts w:eastAsia="Times New Roman"/>
                <w:color w:val="0F1115"/>
              </w:rPr>
              <w:br vyd:_id="vyd:mi1v53gh9xgtko"/>
              <w:t vyd:_id="vyd:mi1v53ghdtd59t">б) Употребление фастфуда</w:t>
            </w:r>
            <w:r>
              <w:rPr>
                <w:rFonts w:eastAsia="Times New Roman"/>
                <w:color w:val="0F1115"/>
              </w:rPr>
              <w:br vyd:_id="vyd:mi1v53ggdvpk3n"/>
              <w:t vyd:_id="vyd:mi1v53ggawnxbb">в) Рациональное питание</w:t>
            </w:r>
            <w:r>
              <w:rPr>
                <w:rFonts w:eastAsia="Times New Roman"/>
                <w:color w:val="0F1115"/>
              </w:rPr>
              <w:br vyd:_id="vyd:mi1v53ggdrpsk3"/>
              <w:t vyd:_id="vyd:mi1v53ggl0wvn7">г) Водные процедуры</w:t>
            </w:r>
            <w:r>
              <w:rPr>
                <w:rFonts w:eastAsia="Times New Roman"/>
                <w:color w:val="0F1115"/>
              </w:rPr>
              <w:br vyd:_id="vyd:mi1v53gf74b67y"/>
              <w:t vyd:_id="vyd:mi1v53gfk95ybp">д) Активный отдых</w:t>
            </w:r>
          </w:p>
        </w:tc>
        <w:tc vyd:_id="vyd:mi1v53gdaontve">
          <w:tcPr>
            <w:hideMark w:val="1"/>
          </w:tcPr>
          <w:p w14:paraId="41437CCD" w14:textId="77777777" w:rsidR="00996495" w:rsidRPr="00996495" w:rsidRDefault="00996495" w:rsidP="00996495" vyd:_id="vyd:mi1v53gdv2j1tt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e6jmg5u">а, в, г</w:t>
            </w:r>
          </w:p>
        </w:tc>
      </w:tr>
      <w:tr w:rsidR="00996495" w:rsidRPr="00996495" w14:paraId="14BD3B28" w14:textId="77777777" w:rsidTr="00996495" vyd:_id="vyd:mi1v53g6vjvoj1">
        <w:tc vyd:_id="vyd:mi1v53gbtck1gk">
          <w:tcPr>
            <w:hideMark w:val="1"/>
          </w:tcPr>
          <w:p w14:paraId="03C2B007" w14:textId="77777777" w:rsidR="00996495" w:rsidRPr="00996495" w:rsidRDefault="00996495" w:rsidP="00996495" vyd:_id="vyd:mi1v53gb0d5uq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cx4cm4y">11</w:t>
            </w:r>
          </w:p>
        </w:tc>
        <w:tc vyd:_id="vyd:mi1v53g7ykuplv">
          <w:tcPr>
            <w:hideMark w:val="1"/>
          </w:tcPr>
          <w:p w14:paraId="5EE7A2C1" w14:textId="77777777" w:rsidR="00996495" w:rsidRPr="00996495" w:rsidRDefault="00996495" w:rsidP="00996495" vyd:_id="vyd:mi1v53g8qbkaqg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bq1vdbl">Какие из перечисленных упражнений относятся к общей физической подготовке (ОФП)? (Выберите 3 варианта)</w:t>
            </w:r>
            <w:r>
              <w:rPr>
                <w:rFonts w:eastAsia="Times New Roman"/>
                <w:color w:val="0F1115"/>
              </w:rPr>
              <w:br vyd:_id="vyd:mi1v53ga5im4e9"/>
              <w:t vyd:_id="vyd:mi1v53gakzcweb">а) Бег</w:t>
            </w:r>
            <w:r>
              <w:rPr>
                <w:rFonts w:eastAsia="Times New Roman"/>
                <w:color w:val="0F1115"/>
              </w:rPr>
              <w:br vyd:_id="vyd:mi1v53gatp134l"/>
              <w:t vyd:_id="vyd:mi1v53ga49e8e4">б) Подтягивания</w:t>
            </w:r>
            <w:r>
              <w:rPr>
                <w:rFonts w:eastAsia="Times New Roman"/>
                <w:color w:val="0F1115"/>
              </w:rPr>
              <w:br vyd:_id="vyd:mi1v53gaprjhb0"/>
              <w:t vyd:_id="vyd:mi1v53gafsrhx8">в) Жонглирование</w:t>
            </w:r>
            <w:r>
              <w:rPr>
                <w:rFonts w:eastAsia="Times New Roman"/>
                <w:color w:val="0F1115"/>
              </w:rPr>
              <w:br vyd:_id="vyd:mi1v53g9osyxc4"/>
              <w:t vyd:_id="vyd:mi1v53g9h49f64">г) Прыжки в длину</w:t>
            </w:r>
            <w:r>
              <w:rPr>
                <w:rFonts w:eastAsia="Times New Roman"/>
                <w:color w:val="0F1115"/>
              </w:rPr>
              <w:br vyd:_id="vyd:mi1v53g9i6hpi4"/>
              <w:t vyd:_id="vyd:mi1v53g95nks96">д) Отжимания</w:t>
            </w:r>
          </w:p>
        </w:tc>
        <w:tc vyd:_id="vyd:mi1v53g68sxyig">
          <w:tcPr>
            <w:hideMark w:val="1"/>
          </w:tcPr>
          <w:p w14:paraId="775BB860" w14:textId="77777777" w:rsidR="00996495" w:rsidRPr="00996495" w:rsidRDefault="00996495" w:rsidP="00996495" vyd:_id="vyd:mi1v53g75af6j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71gvzis">а, б, д</w:t>
            </w:r>
          </w:p>
        </w:tc>
      </w:tr>
      <w:tr w:rsidR="00996495" w:rsidRPr="00996495" w14:paraId="04B76D66" w14:textId="77777777" w:rsidTr="00996495" vyd:_id="vyd:mi1v53fzsza6nw">
        <w:tc vyd:_id="vyd:mi1v53g5yynck2">
          <w:tcPr>
            <w:hideMark w:val="1"/>
          </w:tcPr>
          <w:p w14:paraId="3A931FCF" w14:textId="77777777" w:rsidR="00996495" w:rsidRPr="00996495" w:rsidRDefault="00996495" w:rsidP="00996495" vyd:_id="vyd:mi1v53g5z5r0f2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6zlf1hf">12</w:t>
            </w:r>
          </w:p>
        </w:tc>
        <w:tc vyd:_id="vyd:mi1v53g1mkhhh4">
          <w:tcPr>
            <w:hideMark w:val="1"/>
          </w:tcPr>
          <w:p w14:paraId="39381D78" w14:textId="77777777" w:rsidR="00996495" w:rsidRPr="00996495" w:rsidRDefault="00996495" w:rsidP="00996495" vyd:_id="vyd:mi1v53g1yv1vfv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56msp2g">Какие из перечисленных городов были столицами летних Олимпийских игр? (Выберите 3 варианта)</w:t>
            </w:r>
            <w:r>
              <w:rPr>
                <w:rFonts w:eastAsia="Times New Roman"/>
                <w:color w:val="0F1115"/>
              </w:rPr>
              <w:br vyd:_id="vyd:mi1v53g42ftezm"/>
              <w:t vyd:_id="vyd:mi1v53g46twseq">а) Москва (1980 г.)</w:t>
            </w:r>
            <w:r>
              <w:rPr>
                <w:rFonts w:eastAsia="Times New Roman"/>
                <w:color w:val="0F1115"/>
              </w:rPr>
              <w:br vyd:_id="vyd:mi1v53g48svu7z"/>
              <w:t vyd:_id="vyd:mi1v53g38cwk1r">б) Париж</w:t>
            </w:r>
            <w:r>
              <w:rPr>
                <w:rFonts w:eastAsia="Times New Roman"/>
                <w:color w:val="0F1115"/>
              </w:rPr>
              <w:br vyd:_id="vyd:mi1v53g315ulkf"/>
              <w:t vyd:_id="vyd:mi1v53g37vv7ud">в) Нью-Йорк</w:t>
            </w:r>
            <w:r>
              <w:rPr>
                <w:rFonts w:eastAsia="Times New Roman"/>
                <w:color w:val="0F1115"/>
              </w:rPr>
              <w:br vyd:_id="vyd:mi1v53g3s8r63k"/>
              <w:t vyd:_id="vyd:mi1v53g2gw68al">г) Берлин</w:t>
            </w:r>
            <w:r>
              <w:rPr>
                <w:rFonts w:eastAsia="Times New Roman"/>
                <w:color w:val="0F1115"/>
              </w:rPr>
              <w:br vyd:_id="vyd:mi1v53g2u6234g"/>
              <w:t vyd:_id="vyd:mi1v53g251v2iw">д) Лондон</w:t>
            </w:r>
          </w:p>
        </w:tc>
        <w:tc vyd:_id="vyd:mi1v53fz9kbgx2">
          <w:tcPr>
            <w:hideMark w:val="1"/>
          </w:tcPr>
          <w:p w14:paraId="38CF5332" w14:textId="77777777" w:rsidR="00996495" w:rsidRPr="00996495" w:rsidRDefault="00996495" w:rsidP="00996495" vyd:_id="vyd:mi1v53g0qe4h28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g16d5tqj">а, б, д</w:t>
            </w:r>
          </w:p>
        </w:tc>
      </w:tr>
      <w:tr w:rsidR="00996495" w:rsidRPr="00996495" w14:paraId="3136B1CD" w14:textId="77777777" w:rsidTr="00996495" vyd:_id="vyd:mi1v53fs62rlof">
        <w:tc vyd:_id="vyd:mi1v53fyssxr58">
          <w:tcPr>
            <w:hideMark w:val="1"/>
          </w:tcPr>
          <w:p w14:paraId="0BEC996E" w14:textId="77777777" w:rsidR="00996495" w:rsidRPr="00996495" w:rsidRDefault="00996495" w:rsidP="00996495" vyd:_id="vyd:mi1v53fy0rxer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zm3khrs">13</w:t>
            </w:r>
          </w:p>
        </w:tc>
        <w:tc vyd:_id="vyd:mi1v53fub0q16n">
          <w:tcPr>
            <w:hideMark w:val="1"/>
          </w:tcPr>
          <w:p w14:paraId="0EC6CD5B" w14:textId="77777777" w:rsidR="00996495" w:rsidRPr="00996495" w:rsidRDefault="00996495" w:rsidP="00996495" vyd:_id="vyd:mi1v53fvs5pfd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ygt4wf9">Какие виды относятся к спортивным играм с мячом? (Выберите 3 варианта)</w:t>
            </w:r>
            <w:r>
              <w:rPr>
                <w:rFonts w:eastAsia="Times New Roman"/>
                <w:color w:val="0F1115"/>
              </w:rPr>
              <w:br vyd:_id="vyd:mi1v53fyn4fl8h"/>
              <w:t vyd:_id="vyd:mi1v53fxpls17u">а) Волейбол</w:t>
            </w:r>
            <w:r>
              <w:rPr>
                <w:rFonts w:eastAsia="Times New Roman"/>
                <w:color w:val="0F1115"/>
              </w:rPr>
              <w:br vyd:_id="vyd:mi1v53fx63i4dl"/>
              <w:t vyd:_id="vyd:mi1v53fxqsd2xw">б) Плавание</w:t>
            </w:r>
            <w:r>
              <w:rPr>
                <w:rFonts w:eastAsia="Times New Roman"/>
                <w:color w:val="0F1115"/>
              </w:rPr>
              <w:br vyd:_id="vyd:mi1v53fx18wnat"/>
              <w:t vyd:_id="vyd:mi1v53fx7836x8">в) Баскетбол</w:t>
            </w:r>
            <w:r>
              <w:rPr>
                <w:rFonts w:eastAsia="Times New Roman"/>
                <w:color w:val="0F1115"/>
              </w:rPr>
              <w:br vyd:_id="vyd:mi1v53fwfubwqc"/>
              <w:t vyd:_id="vyd:mi1v53fwzby11z">г) Теннис</w:t>
            </w:r>
            <w:r>
              <w:rPr>
                <w:rFonts w:eastAsia="Times New Roman"/>
                <w:color w:val="0F1115"/>
              </w:rPr>
              <w:br vyd:_id="vyd:mi1v53fwuxf9yc"/>
              <w:t vyd:_id="vyd:mi1v53fw7inskm">д) Тяжёлая атлетика</w:t>
            </w:r>
          </w:p>
        </w:tc>
        <w:tc vyd:_id="vyd:mi1v53ft45yf4q">
          <w:tcPr>
            <w:hideMark w:val="1"/>
          </w:tcPr>
          <w:p w14:paraId="7BC0DEF7" w14:textId="77777777" w:rsidR="00996495" w:rsidRPr="00996495" w:rsidRDefault="00996495" w:rsidP="00996495" vyd:_id="vyd:mi1v53ftoc39x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ujbm3fz">а, в, г</w:t>
            </w:r>
          </w:p>
        </w:tc>
      </w:tr>
      <w:tr w:rsidR="00996495" w:rsidRPr="00996495" w14:paraId="21AC8991" w14:textId="77777777" w:rsidTr="00996495" vyd:_id="vyd:mi1v53fkzzu7x1">
        <w:tc vyd:_id="vyd:mi1v53fr4b7cl4">
          <w:tcPr>
            <w:hideMark w:val="1"/>
          </w:tcPr>
          <w:p w14:paraId="1A4FD9EB" w14:textId="77777777" w:rsidR="00996495" w:rsidRPr="00996495" w:rsidRDefault="00996495" w:rsidP="00996495" vyd:_id="vyd:mi1v53fr723lfs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slfwduk">14</w:t>
            </w:r>
          </w:p>
        </w:tc>
        <w:tc vyd:_id="vyd:mi1v53fm5vklpd">
          <w:tcPr>
            <w:hideMark w:val="1"/>
          </w:tcPr>
          <w:p w14:paraId="0467DB0D" w14:textId="77777777" w:rsidR="00996495" w:rsidRPr="00996495" w:rsidRDefault="00996495" w:rsidP="00996495" vyd:_id="vyd:mi1v53fnk8cwr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r8m2ylk">Какие из перечисленных условий необходимы для закаливания организма? (Выберите 3 варианта)</w:t>
            </w:r>
            <w:r>
              <w:rPr>
                <w:rFonts w:eastAsia="Times New Roman"/>
                <w:color w:val="0F1115"/>
              </w:rPr>
              <w:br vyd:_id="vyd:mi1v53fqq3vnfn"/>
              <w:t vyd:_id="vyd:mi1v53fq78mj8a">а) Постепенность</w:t>
            </w:r>
            <w:r>
              <w:rPr>
                <w:rFonts w:eastAsia="Times New Roman"/>
                <w:color w:val="0F1115"/>
              </w:rPr>
              <w:br vyd:_id="vyd:mi1v53fqebaura"/>
              <w:t vyd:_id="vyd:mi1v53fq0c8xlv">б) Систематичность</w:t>
            </w:r>
            <w:r>
              <w:rPr>
                <w:rFonts w:eastAsia="Times New Roman"/>
                <w:color w:val="0F1115"/>
              </w:rPr>
              <w:br vyd:_id="vyd:mi1v53fprosjv0"/>
              <w:t vyd:_id="vyd:mi1v53fp9fwfzd">в) Случайность</w:t>
            </w:r>
            <w:r>
              <w:rPr>
                <w:rFonts w:eastAsia="Times New Roman"/>
                <w:color w:val="0F1115"/>
              </w:rPr>
              <w:br vyd:_id="vyd:mi1v53fpm4vs4m"/>
              <w:t vyd:_id="vyd:mi1v53fofbbatz">г) Постоянство</w:t>
            </w:r>
            <w:r>
              <w:rPr>
                <w:rFonts w:eastAsia="Times New Roman"/>
                <w:color w:val="0F1115"/>
              </w:rPr>
              <w:br vyd:_id="vyd:mi1v53fog6ao70"/>
              <w:t vyd:_id="vyd:mi1v53fotfrysr">д) Редкость проведения процедур</w:t>
            </w:r>
          </w:p>
        </w:tc>
        <w:tc vyd:_id="vyd:mi1v53flc10cw9">
          <w:tcPr>
            <w:hideMark w:val="1"/>
          </w:tcPr>
          <w:p w14:paraId="1F4B2A90" w14:textId="77777777" w:rsidR="00996495" w:rsidRPr="00996495" w:rsidRDefault="00996495" w:rsidP="00996495" vyd:_id="vyd:mi1v53flrm0r2o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mupmgzb">а, б, г</w:t>
            </w:r>
          </w:p>
        </w:tc>
      </w:tr>
      <w:tr w:rsidR="00996495" w:rsidRPr="00996495" w14:paraId="54BFB0E2" w14:textId="77777777" w:rsidTr="00996495" vyd:_id="vyd:mi1v53f9wpjfwt">
        <w:tc vyd:_id="vyd:mi1v53fjaptwlt">
          <w:tcPr>
            <w:hideMark w:val="1"/>
          </w:tcPr>
          <w:p w14:paraId="33EDE813" w14:textId="77777777" w:rsidR="00996495" w:rsidRPr="00996495" w:rsidRDefault="00996495" w:rsidP="00996495" vyd:_id="vyd:mi1v53fjbyuy4d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keur7cs">15</w:t>
            </w:r>
          </w:p>
        </w:tc>
        <w:tc vyd:_id="vyd:mi1v53fcfeavtn">
          <w:tcPr>
            <w:hideMark w:val="1"/>
          </w:tcPr>
          <w:p w14:paraId="48ECFCEA" w14:textId="77777777" w:rsidR="00996495" w:rsidRPr="00996495" w:rsidRDefault="00996495" w:rsidP="00996495" vyd:_id="vyd:mi1v53fdfp0bfh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jiq04ux">Установите соответствие между олимпийским видом спорта и необходимым для него инвентарём:</w:t>
            </w:r>
            <w:r>
              <w:rPr>
                <w:rFonts w:eastAsia="Times New Roman"/>
                <w:color w:val="0F1115"/>
              </w:rPr>
              <w:br vyd:_id="vyd:mi1v53fiwqjft9"/>
              <w:t vyd:_id="vyd:mi1v53fibqljwe">1) Фехтование</w:t>
            </w:r>
            <w:r>
              <w:rPr>
                <w:rFonts w:eastAsia="Times New Roman"/>
                <w:color w:val="0F1115"/>
              </w:rPr>
              <w:br vyd:_id="vyd:mi1v53fi71rara"/>
              <w:t vyd:_id="vyd:mi1v53fhi57iw7">2) Стрельба из лука</w:t>
            </w:r>
            <w:r>
              <w:rPr>
                <w:rFonts w:eastAsia="Times New Roman"/>
                <w:color w:val="0F1115"/>
              </w:rPr>
              <w:br vyd:_id="vyd:mi1v53fhlsa2a7"/>
              <w:t vyd:_id="vyd:mi1v53fhhk91zf">3) Теннис</w:t>
            </w:r>
            <w:r>
              <w:rPr>
                <w:rFonts w:eastAsia="Times New Roman"/>
                <w:color w:val="0F1115"/>
              </w:rPr>
              <w:br vyd:_id="vyd:mi1v53fgi0nbcl"/>
            </w:r>
            <w:r>
              <w:rPr>
                <w:rFonts w:eastAsia="Times New Roman"/>
                <w:color w:val="0F1115"/>
              </w:rPr>
              <w:br vyd:_id="vyd:mi1v53fggx86qk"/>
              <w:t vyd:_id="vyd:mi1v53fgkafh40">А) Лук и стрелы</w:t>
            </w:r>
            <w:r>
              <w:rPr>
                <w:rFonts w:eastAsia="Times New Roman"/>
                <w:color w:val="0F1115"/>
              </w:rPr>
              <w:br vyd:_id="vyd:mi1v53ffyynrw4"/>
            </w:r>
            <w:r>
              <w:rPr>
                <w:rFonts w:eastAsia="Times New Roman"/>
                <w:color w:val="0F1115"/>
              </w:rPr>
              <w:t vyd:_id="vyd:mi1v53ffg88tgp">Б) Ракетка и мяч</w:t>
            </w:r>
            <w:r>
              <w:rPr>
                <w:rFonts w:eastAsia="Times New Roman"/>
                <w:color w:val="0F1115"/>
              </w:rPr>
              <w:br vyd:_id="vyd:mi1v53feu92r77"/>
              <w:t vyd:_id="vyd:mi1v53fex71q0s">В) Рапира</w:t>
            </w:r>
          </w:p>
        </w:tc>
        <w:tc vyd:_id="vyd:mi1v53fawro68h">
          <w:tcPr>
            <w:hideMark w:val="1"/>
          </w:tcPr>
          <w:p w14:paraId="46AF78F2" w14:textId="77777777" w:rsidR="00996495" w:rsidRPr="00996495" w:rsidRDefault="00996495" w:rsidP="00996495" vyd:_id="vyd:mi1v53fayjeeax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coxo9zj">1 - В</w:t>
            </w:r>
            <w:r>
              <w:rPr>
                <w:rFonts w:eastAsia="Times New Roman"/>
                <w:color w:val="0F1115"/>
              </w:rPr>
              <w:br vyd:_id="vyd:mi1v53fc7tt144"/>
              <w:t vyd:_id="vyd:mi1v53fcmpod3g">2 - А</w:t>
            </w:r>
            <w:r>
              <w:rPr>
                <w:rFonts w:eastAsia="Times New Roman"/>
                <w:color w:val="0F1115"/>
              </w:rPr>
              <w:br vyd:_id="vyd:mi1v53fbe7frlb"/>
              <w:t vyd:_id="vyd:mi1v53fblstwij">3 - Б</w:t>
            </w:r>
          </w:p>
        </w:tc>
      </w:tr>
      <w:tr w:rsidR="00996495" w:rsidRPr="00996495" w14:paraId="74C1A947" w14:textId="77777777" w:rsidTr="00996495" vyd:_id="vyd:mi1v53exdh4oj8">
        <w:tc vyd:_id="vyd:mi1v53f7jxf76k">
          <w:tcPr>
            <w:hideMark w:val="1"/>
          </w:tcPr>
          <w:p w14:paraId="58F1A731" w14:textId="77777777" w:rsidR="00996495" w:rsidRPr="00996495" w:rsidRDefault="00996495" w:rsidP="00996495" vyd:_id="vyd:mi1v53f8v9tqg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9di7qr6">16</w:t>
            </w:r>
          </w:p>
        </w:tc>
        <w:tc vyd:_id="vyd:mi1v53f0fdwwlk">
          <w:tcPr>
            <w:hideMark w:val="1"/>
          </w:tcPr>
          <w:p w14:paraId="49A7DB84" w14:textId="77777777" w:rsidR="00996495" w:rsidRPr="00996495" w:rsidRDefault="00996495" w:rsidP="00996495" vyd:_id="vyd:mi1v53f0hqvyy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7cq5thc">Установите соответствие между физическим качеством и тестом для его оценки:</w:t>
            </w:r>
            <w:r>
              <w:rPr>
                <w:rFonts w:eastAsia="Times New Roman"/>
                <w:color w:val="0F1115"/>
              </w:rPr>
              <w:br vyd:_id="vyd:mi1v53f7bagj8l"/>
              <w:t vyd:_id="vyd:mi1v53f6tv0eu5">1) Сила</w:t>
            </w:r>
            <w:r>
              <w:rPr>
                <w:rFonts w:eastAsia="Times New Roman"/>
                <w:color w:val="0F1115"/>
              </w:rPr>
              <w:br vyd:_id="vyd:mi1v53f60fv703"/>
              <w:t vyd:_id="vyd:mi1v53f5j1dgcx">2) Гибкость</w:t>
            </w:r>
            <w:r>
              <w:rPr>
                <w:rFonts w:eastAsia="Times New Roman"/>
                <w:color w:val="0F1115"/>
              </w:rPr>
              <w:br vyd:_id="vyd:mi1v53f4j8039l"/>
              <w:t vyd:_id="vyd:mi1v53f4o0emv8">3) Выносливость</w:t>
            </w:r>
            <w:r>
              <w:rPr>
                <w:rFonts w:eastAsia="Times New Roman"/>
                <w:color w:val="0F1115"/>
              </w:rPr>
              <w:br vyd:_id="vyd:mi1v53f4lnaepm"/>
            </w:r>
            <w:r>
              <w:rPr>
                <w:rFonts w:eastAsia="Times New Roman"/>
                <w:color w:val="0F1115"/>
              </w:rPr>
              <w:br vyd:_id="vyd:mi1v53f3i4r0tx"/>
              <w:t vyd:_id="vyd:mi1v53f33ou0gc">А) Наклон вперёд из положения сидя</w:t>
            </w:r>
            <w:r>
              <w:rPr>
                <w:rFonts w:eastAsia="Times New Roman"/>
                <w:color w:val="0F1115"/>
              </w:rPr>
              <w:br vyd:_id="vyd:mi1v53f2x101ch"/>
              <w:t vyd:_id="vyd:mi1v53f2mfu2ux">Б) Подтягивание на перекладине</w:t>
            </w:r>
            <w:r>
              <w:rPr>
                <w:rFonts w:eastAsia="Times New Roman"/>
                <w:color w:val="0F1115"/>
              </w:rPr>
              <w:br vyd:_id="vyd:mi1v53f2shsg0v"/>
              <w:t vyd:_id="vyd:mi1v53f2a6jl24">В) Бег на 1000 м</w:t>
            </w:r>
          </w:p>
        </w:tc>
        <w:tc vyd:_id="vyd:mi1v53exmpw30l">
          <w:tcPr>
            <w:hideMark w:val="1"/>
          </w:tcPr>
          <w:p w14:paraId="479D3331" w14:textId="77777777" w:rsidR="00996495" w:rsidRPr="00996495" w:rsidRDefault="00996495" w:rsidP="00996495" vyd:_id="vyd:mi1v53ey5ahx8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f09wi9eh">1 - Б</w:t>
            </w:r>
            <w:r>
              <w:rPr>
                <w:rFonts w:eastAsia="Times New Roman"/>
                <w:color w:val="0F1115"/>
              </w:rPr>
              <w:br vyd:_id="vyd:mi1v53ezjc080s"/>
              <w:t vyd:_id="vyd:mi1v53ezmt8x1s">2 - А</w:t>
            </w:r>
            <w:r>
              <w:rPr>
                <w:rFonts w:eastAsia="Times New Roman"/>
                <w:color w:val="0F1115"/>
              </w:rPr>
              <w:br vyd:_id="vyd:mi1v53ez2y6api"/>
              <w:t vyd:_id="vyd:mi1v53ezqo82mr">3 - В</w:t>
            </w:r>
          </w:p>
        </w:tc>
      </w:tr>
      <w:tr w:rsidR="00996495" w:rsidRPr="00996495" w14:paraId="555EFF2A" w14:textId="77777777" w:rsidTr="00996495" vyd:_id="vyd:mi1v53eqybf0pt">
        <w:tc vyd:_id="vyd:mi1v53ewvqk34h">
          <w:tcPr>
            <w:hideMark w:val="1"/>
          </w:tcPr>
          <w:p w14:paraId="652D1137" w14:textId="77777777" w:rsidR="00996495" w:rsidRPr="00996495" w:rsidRDefault="00996495" w:rsidP="00996495" vyd:_id="vyd:mi1v53ewt2t4pf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xl88e1n">17</w:t>
            </w:r>
          </w:p>
        </w:tc>
        <w:tc vyd:_id="vyd:mi1v53esvvuggx">
          <w:tcPr>
            <w:hideMark w:val="1"/>
          </w:tcPr>
          <w:p w14:paraId="0CFA47F8" w14:textId="77777777" w:rsidR="00996495" w:rsidRPr="00996495" w:rsidRDefault="00996495" w:rsidP="00996495" vyd:_id="vyd:mi1v53esaygqc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vwoqh0m">Какие из перечисленных ценностей пропагандирует олимпийское движение? (Выберите 3 варианта)</w:t>
            </w:r>
            <w:r>
              <w:rPr>
                <w:rFonts w:eastAsia="Times New Roman"/>
                <w:color w:val="0F1115"/>
              </w:rPr>
              <w:br vyd:_id="vyd:mi1v53ev3qzro8"/>
              <w:t vyd:_id="vyd:mi1v53ev759j3d">а) Дружба</w:t>
            </w:r>
            <w:r>
              <w:rPr>
                <w:rFonts w:eastAsia="Times New Roman"/>
                <w:color w:val="0F1115"/>
              </w:rPr>
              <w:br vyd:_id="vyd:mi1v53evl7vdjl"/>
              <w:t vyd:_id="vyd:mi1v53evkkpcp4">б) Совершенство</w:t>
            </w:r>
            <w:r>
              <w:rPr>
                <w:rFonts w:eastAsia="Times New Roman"/>
                <w:color w:val="0F1115"/>
              </w:rPr>
              <w:br vyd:_id="vyd:mi1v53euuh21c6"/>
              <w:t vyd:_id="vyd:mi1v53eupybsoe">в) Уважение</w:t>
            </w:r>
            <w:r>
              <w:rPr>
                <w:rFonts w:eastAsia="Times New Roman"/>
                <w:color w:val="0F1115"/>
              </w:rPr>
              <w:br vyd:_id="vyd:mi1v53eutli602"/>
              <w:t vyd:_id="vyd:mi1v53eutl1fz0">г) Соперничество</w:t>
            </w:r>
            <w:r>
              <w:rPr>
                <w:rFonts w:eastAsia="Times New Roman"/>
                <w:color w:val="0F1115"/>
              </w:rPr>
              <w:br vyd:_id="vyd:mi1v53etm9b4qx"/>
              <w:t vyd:_id="vyd:mi1v53etkjpt42">д) Преимущество</w:t>
            </w:r>
          </w:p>
        </w:tc>
        <w:tc vyd:_id="vyd:mi1v53er79x5bo">
          <w:tcPr>
            <w:hideMark w:val="1"/>
          </w:tcPr>
          <w:p w14:paraId="78A7B887" w14:textId="77777777" w:rsidR="00996495" w:rsidRPr="00996495" w:rsidRDefault="00996495" w:rsidP="00996495" vyd:_id="vyd:mi1v53err8ib1i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s0o72d0">а, б, в</w:t>
            </w:r>
          </w:p>
        </w:tc>
      </w:tr>
      <w:tr w:rsidR="00996495" w:rsidRPr="00996495" w14:paraId="15FC3772" w14:textId="77777777" w:rsidTr="00996495" vyd:_id="vyd:mi1v53ejylv41c">
        <w:tc vyd:_id="vyd:mi1v53eplgup89">
          <w:tcPr>
            <w:hideMark w:val="1"/>
          </w:tcPr>
          <w:p w14:paraId="386FCC4B" w14:textId="77777777" w:rsidR="00996495" w:rsidRPr="00996495" w:rsidRDefault="00996495" w:rsidP="00996495" vyd:_id="vyd:mi1v53epa9zd0u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qkkip5x">18</w:t>
            </w:r>
          </w:p>
        </w:tc>
        <w:tc vyd:_id="vyd:mi1v53el8qf79d">
          <w:tcPr>
            <w:hideMark w:val="1"/>
          </w:tcPr>
          <w:p w14:paraId="33FD3183" w14:textId="77777777" w:rsidR="00996495" w:rsidRPr="00996495" w:rsidRDefault="00996495" w:rsidP="00996495" vyd:_id="vyd:mi1v53ely5gady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pv3w7zc">Какие из перечисленных правил важно соблюдать на утренней зарядке? (Выберите 3 варианта)</w:t>
            </w:r>
            <w:r>
              <w:rPr>
                <w:rFonts w:eastAsia="Times New Roman"/>
                <w:color w:val="0F1115"/>
              </w:rPr>
              <w:br vyd:_id="vyd:mi1v53epvrgigg"/>
              <w:t vyd:_id="vyd:mi1v53eorb6z8q">а) Постепенное увеличение нагрузки</w:t>
            </w:r>
            <w:r>
              <w:rPr>
                <w:rFonts w:eastAsia="Times New Roman"/>
                <w:color w:val="0F1115"/>
              </w:rPr>
              <w:br vyd:_id="vyd:mi1v53eo0mptfn"/>
              <w:t vyd:_id="vyd:mi1v53eomima3e">б) Выполнение упражнений после еды</w:t>
            </w:r>
            <w:r>
              <w:rPr>
                <w:rFonts w:eastAsia="Times New Roman"/>
                <w:color w:val="0F1115"/>
              </w:rPr>
              <w:br vyd:_id="vyd:mi1v53eoi4c416"/>
              <w:t vyd:_id="vyd:mi1v53entqzpu0">в) Соблюдение последовательности упражнений</w:t>
            </w:r>
            <w:r>
              <w:rPr>
                <w:rFonts w:eastAsia="Times New Roman"/>
                <w:color w:val="0F1115"/>
              </w:rPr>
              <w:br vyd:_id="vyd:mi1v53en61wwa1"/>
              <w:t vyd:_id="vyd:mi1v53enbsc4lv">г) Занятия в душном помещении</w:t>
            </w:r>
            <w:r>
              <w:rPr>
                <w:rFonts w:eastAsia="Times New Roman"/>
                <w:color w:val="0F1115"/>
              </w:rPr>
              <w:br vyd:_id="vyd:mi1v53enru51h0"/>
              <w:t vyd:_id="vyd:mi1v53em516j83">д) Контроль дыхания во время упражнений</w:t>
            </w:r>
          </w:p>
        </w:tc>
        <w:tc vyd:_id="vyd:mi1v53eke1bxfc">
          <w:tcPr>
            <w:hideMark w:val="1"/>
          </w:tcPr>
          <w:p w14:paraId="13614762" w14:textId="77777777" w:rsidR="00996495" w:rsidRPr="00996495" w:rsidRDefault="00996495" w:rsidP="00996495" vyd:_id="vyd:mi1v53ekxwno5c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lijy0rm">а, в, д</w:t>
            </w:r>
          </w:p>
        </w:tc>
      </w:tr>
      <w:tr w:rsidR="00996495" w:rsidRPr="00996495" w14:paraId="4D1B3D9F" w14:textId="77777777" w:rsidTr="00996495" vyd:_id="vyd:mi1v53e76uzj9b">
        <w:tc vyd:_id="vyd:mi1v53eipmeo72">
          <w:tcPr>
            <w:hideMark w:val="1"/>
          </w:tcPr>
          <w:p w14:paraId="292FF8D4" w14:textId="77777777" w:rsidR="00996495" w:rsidRPr="00996495" w:rsidRDefault="00996495" w:rsidP="00996495" vyd:_id="vyd:mi1v53ei5jdz7q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javw7m6">19</w:t>
            </w:r>
          </w:p>
        </w:tc>
        <w:tc vyd:_id="vyd:mi1v53efyf09ia">
          <w:tcPr>
            <w:hideMark w:val="1"/>
          </w:tcPr>
          <w:p w14:paraId="30699B95" w14:textId="77777777" w:rsidR="00996495" w:rsidRPr="00996495" w:rsidRDefault="00996495" w:rsidP="00996495" vyd:_id="vyd:mi1v53efvgxqv7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h940ubs" xml:space="preserve">Основное специфическое средство физического воспитания </w:t>
            </w:r>
            <w:r>
              <w:rPr>
                <w:rFonts w:eastAsia="Times New Roman"/>
                <w:color w:val="0F1115"/>
              </w:rPr>
              <w:t vyd:_id="vyd:mi1v53ehldjlsk">- это физическое</w:t>
            </w:r>
            <w:r>
              <w:rPr>
                <w:rFonts w:eastAsia="Times New Roman"/>
                <w:color w:val="0F1115"/>
              </w:rPr>
              <w:t vyd:_id="vyd:mi1v53egw0o21l" xml:space="preserve"> _________.</w:t>
            </w:r>
          </w:p>
        </w:tc>
        <w:tc vyd:_id="vyd:mi1v53e7rtlghu">
          <w:tcPr>
            <w:hideMark w:val="1"/>
          </w:tcPr>
          <w:p w14:paraId="5E82704E" w14:textId="77777777" w:rsidR="00996495" w:rsidRPr="00996495" w:rsidRDefault="00996495" w:rsidP="00996495" vyd:_id="vyd:mi1v53e7tn3vup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f71v13t">упражнение</w:t>
            </w:r>
          </w:p>
        </w:tc>
      </w:tr>
      <w:tr w:rsidR="00996495" w:rsidRPr="00996495" w14:paraId="4CFD9B69" w14:textId="77777777" w:rsidTr="00996495" vyd:_id="vyd:mi1v53e0tm489d">
        <w:tc vyd:_id="vyd:mi1v53e52cz8f0">
          <w:tcPr>
            <w:hideMark w:val="1"/>
          </w:tcPr>
          <w:p w14:paraId="2917DC12" w14:textId="77777777" w:rsidR="00996495" w:rsidRPr="00996495" w:rsidRDefault="00996495" w:rsidP="00996495" vyd:_id="vyd:mi1v53e5sbg3cl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7vckh2e">20</w:t>
            </w:r>
          </w:p>
        </w:tc>
        <w:tc vyd:_id="vyd:mi1v53e3q2oy5t">
          <w:tcPr>
            <w:hideMark w:val="1"/>
          </w:tcPr>
          <w:p w14:paraId="13627A2E" w14:textId="77777777" w:rsidR="00996495" w:rsidRPr="00996495" w:rsidRDefault="00996495" w:rsidP="00996495" vyd:_id="vyd:mi1v53e36xmo01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44k09v6">Девиз Олимпийских игр - "Быстрее, выше, _________!"</w:t>
            </w:r>
          </w:p>
        </w:tc>
        <w:tc vyd:_id="vyd:mi1v53e0vlgn5t">
          <w:tcPr>
            <w:hideMark w:val="1"/>
          </w:tcPr>
          <w:p w14:paraId="43F5EFCE" w14:textId="77777777" w:rsidR="00996495" w:rsidRPr="00996495" w:rsidRDefault="00996495" w:rsidP="00996495" vyd:_id="vyd:mi1v53e1i76hu3">
            <w:pPr>
              <w:spacing w:lineRule="auto"/>
              <w:rPr>
                <w:rFonts w:eastAsia="Times New Roman"/>
                <w:color w:val="0F1115"/>
              </w:rPr>
            </w:pPr>
            <w:r>
              <w:rPr>
                <w:rFonts w:eastAsia="Times New Roman"/>
                <w:color w:val="0F1115"/>
              </w:rPr>
              <w:t vyd:_id="vyd:mi1v53e20pl42u">сильнее</w:t>
            </w:r>
          </w:p>
        </w:tc>
      </w:tr>
    </w:tbl>
    <w:p w14:paraId="46D8C789" w14:textId="6E1B8558" w:rsidR="009B75EC" w:rsidRDefault="009B75EC" vyd:_id="vyd:mi1v53dwkid6h6">
      <w:pPr>
        <w:spacing w:after="160" w:line="259" w:lineRule="auto"/>
        <w:rPr>
          <w:rFonts w:eastAsia="Times New Roman"/>
        </w:rPr>
      </w:pPr>
    </w:p>
    <w:sectPr vyd:_id="vyd:mi1v53dvii4lnc" w:rsidR="009B75EC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mc:Ignorable="w14 w15 w16se w16cid w16 w16cex w16sdtdh wp14">
  <w:endnote w:type="separator" w:id="-1">
    <w:p w14:paraId="60ABCC2A" w14:textId="77777777" w:rsidR="00124A4E" w:rsidRDefault="00124A4E">
      <w:r>
        <w:separator/>
      </w:r>
    </w:p>
  </w:endnote>
  <w:endnote w:type="continuationSeparator" w:id="0">
    <w:p w14:paraId="3C8E84E3" w14:textId="77777777" w:rsidR="00124A4E" w:rsidRDefault="00124A4E">
      <w:r>
        <w:continuationSeparator/>
      </w:r>
    </w:p>
  </w:endnote>
</w:endnotes>
</file>

<file path=word/fontTable.xml><?xml version="1.0" encoding="utf-8"?>
<w:font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mc:Ignorable="w14 w15 w16se w16cid w16 w16cex w16sdtdh wp14">
  <w:p w14:paraId="0BE4E939" w14:textId="77777777" w:rsidR="009F6639" w:rsidRDefault="009F6639" w:rsidP="00B30713">
    <w:pPr>
      <w:pStyle w:val="af3"/>
      <w:jc w:val="center"/>
    </w:pPr>
  </w:p>
</w:ftr>
</file>

<file path=word/footnotes.xml><?xml version="1.0" encoding="utf-8"?>
<w:footnotes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mc:Ignorable="w14 w15 w16se w16cid w16 w16cex w16sdtdh wp14">
  <w:footnote w:type="separator" w:id="-1">
    <w:p w14:paraId="59D3E810" w14:textId="77777777" w:rsidR="00124A4E" w:rsidRDefault="00124A4E">
      <w:r>
        <w:separator/>
      </w:r>
    </w:p>
  </w:footnote>
  <w:footnote w:type="continuationSeparator" w:id="0">
    <w:p w14:paraId="485ED90D" w14:textId="77777777" w:rsidR="00124A4E" w:rsidRDefault="00124A4E">
      <w:r>
        <w:continuationSeparator/>
      </w:r>
    </w:p>
  </w:footnote>
</w:footnotes>
</file>

<file path=word/header1.xml><?xml version="1.0" encoding="utf-8"?>
<w:hdr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xmlns:mc="http://schemas.openxmlformats.org/markup-compatibility/2006" xmlns:w="http://schemas.openxmlformats.org/wordprocessingml/2006/main" mc:Ignorable="w14 w15 w16se w16cid w16 w16cex w16sdtdh wp14">
  <w:p w14:paraId="02DB7D77" w14:textId="77777777" w:rsidR="009F6639" w:rsidRDefault="009F6639">
    <w:pPr>
      <w:pStyle w:val="af1"/>
    </w:pPr>
  </w:p>
</w:hdr>
</file>

<file path=word/numbering.xml><?xml version="1.0" encoding="utf-8"?>
<w:numbering xmlns:w15="http://schemas.microsoft.com/office/word/2012/wordml" xmlns:w="http://schemas.openxmlformats.org/wordprocessingml/2006/main">
  <w:abstractNum w15:restartNumberingAfterBreak="0" w:abstractNumId="0">
    <w:nsid w:val="3AE519C3"/>
    <w:multiLevelType w:val="hybridMultilevel"/>
    <w:tmpl w:val="21CCE5E0"/>
    <w:lvl w:tplc="0419000F" w:ilvl="0">
      <w:start w:val="1"/>
      <w:numFmt w:val="decimal"/>
      <w:lvlText w:val="%1."/>
      <w:lvlJc w:val="start"/>
      <w:pPr>
        <w:ind w:start="2487" w:hanging="360"/>
      </w:pPr>
    </w:lvl>
    <w:lvl w:tplc="04190019" w:tentative="1" w:ilvl="1">
      <w:start w:val="1"/>
      <w:numFmt w:val="lowerLetter"/>
      <w:lvlText w:val="%2."/>
      <w:lvlJc w:val="start"/>
      <w:pPr>
        <w:ind w:start="3207" w:hanging="360"/>
      </w:pPr>
    </w:lvl>
    <w:lvl w:tplc="0419001B" w:tentative="1" w:ilvl="2">
      <w:start w:val="1"/>
      <w:numFmt w:val="lowerRoman"/>
      <w:lvlText w:val="%3."/>
      <w:lvlJc w:val="end"/>
      <w:pPr>
        <w:ind w:start="3927" w:hanging="180"/>
      </w:pPr>
    </w:lvl>
    <w:lvl w:tplc="0419000F" w:tentative="1" w:ilvl="3">
      <w:start w:val="1"/>
      <w:numFmt w:val="decimal"/>
      <w:lvlText w:val="%4."/>
      <w:lvlJc w:val="start"/>
      <w:pPr>
        <w:ind w:start="4647" w:hanging="360"/>
      </w:pPr>
    </w:lvl>
    <w:lvl w:tplc="04190019" w:tentative="1" w:ilvl="4">
      <w:start w:val="1"/>
      <w:numFmt w:val="lowerLetter"/>
      <w:lvlText w:val="%5."/>
      <w:lvlJc w:val="start"/>
      <w:pPr>
        <w:ind w:start="5367" w:hanging="360"/>
      </w:pPr>
    </w:lvl>
    <w:lvl w:tplc="0419001B" w:tentative="1" w:ilvl="5">
      <w:start w:val="1"/>
      <w:numFmt w:val="lowerRoman"/>
      <w:lvlText w:val="%6."/>
      <w:lvlJc w:val="end"/>
      <w:pPr>
        <w:ind w:start="6087" w:hanging="180"/>
      </w:pPr>
    </w:lvl>
    <w:lvl w:tplc="0419000F" w:tentative="1" w:ilvl="6">
      <w:start w:val="1"/>
      <w:numFmt w:val="decimal"/>
      <w:lvlText w:val="%7."/>
      <w:lvlJc w:val="start"/>
      <w:pPr>
        <w:ind w:start="6807" w:hanging="360"/>
      </w:pPr>
    </w:lvl>
    <w:lvl w:tplc="04190019" w:tentative="1" w:ilvl="7">
      <w:start w:val="1"/>
      <w:numFmt w:val="lowerLetter"/>
      <w:lvlText w:val="%8."/>
      <w:lvlJc w:val="start"/>
      <w:pPr>
        <w:ind w:start="7527" w:hanging="360"/>
      </w:pPr>
    </w:lvl>
    <w:lvl w:tplc="0419001B" w:tentative="1" w:ilvl="8">
      <w:start w:val="1"/>
      <w:numFmt w:val="lowerRoman"/>
      <w:lvlText w:val="%9."/>
      <w:lvlJc w:val="end"/>
      <w:pPr>
        <w:ind w:start="8247" w:hanging="180"/>
      </w:pPr>
    </w:lvl>
  </w:abstractNum>
  <w:num w:numId="1">
    <w:abstractNumId w:val="0"/>
  </w:num>
</w:numbering>
</file>

<file path=word/settings.xml><?xml version="1.0" encoding="utf-8"?>
<w:settings xmlns:w15="http://schemas.microsoft.com/office/word/2012/wordml" xmlns:w14="http://schemas.microsoft.com/office/word/2010/wordml" xmlns:m="http://schemas.openxmlformats.org/officeDocument/2006/math" xmlns:o="urn:schemas-microsoft-com:office:office" xmlns:v="urn:schemas-microsoft-com:vml" xmlns:w="http://schemas.openxmlformats.org/wordprocessingml/2006/main">
  <w14:docId w14:val="2911B07A"/>
  <w15:chartTrackingRefBased/>
  <w15:docId w15:val="{FDA00BD2-3BEC-4CF8-9F84-0747C7FB1ACC}"/>
  <w:zoom w:percent="8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34DE8"/>
    <w:rsid w:val="00042F4D"/>
    <w:rsid w:val="00061C24"/>
    <w:rsid w:val="0008762D"/>
    <w:rsid w:val="00097E39"/>
    <w:rsid w:val="000A1E6D"/>
    <w:rsid w:val="000A4387"/>
    <w:rsid w:val="000C60F1"/>
    <w:rsid w:val="000D2C3E"/>
    <w:rsid w:val="000E26DA"/>
    <w:rsid w:val="000E6379"/>
    <w:rsid w:val="00124A4E"/>
    <w:rsid w:val="001262BF"/>
    <w:rsid w:val="00144DE9"/>
    <w:rsid w:val="001465EC"/>
    <w:rsid w:val="00147A15"/>
    <w:rsid w:val="0015192E"/>
    <w:rsid w:val="00153738"/>
    <w:rsid w:val="0015639D"/>
    <w:rsid w:val="001663BC"/>
    <w:rsid w:val="00181D7F"/>
    <w:rsid w:val="001A0CB2"/>
    <w:rsid w:val="001A174B"/>
    <w:rsid w:val="001A504F"/>
    <w:rsid w:val="001D4332"/>
    <w:rsid w:val="001D5349"/>
    <w:rsid w:val="001F6EF2"/>
    <w:rsid w:val="00202006"/>
    <w:rsid w:val="0020522A"/>
    <w:rsid w:val="00205AD8"/>
    <w:rsid w:val="002100D9"/>
    <w:rsid w:val="00217853"/>
    <w:rsid w:val="002178F2"/>
    <w:rsid w:val="00217C37"/>
    <w:rsid w:val="00221AB6"/>
    <w:rsid w:val="00223A3A"/>
    <w:rsid w:val="00231727"/>
    <w:rsid w:val="0024179D"/>
    <w:rsid w:val="002425F6"/>
    <w:rsid w:val="00256DC8"/>
    <w:rsid w:val="00260006"/>
    <w:rsid w:val="0027449C"/>
    <w:rsid w:val="00293CE6"/>
    <w:rsid w:val="0029679F"/>
    <w:rsid w:val="002A3671"/>
    <w:rsid w:val="002A635A"/>
    <w:rsid w:val="002B3206"/>
    <w:rsid w:val="002B56AF"/>
    <w:rsid w:val="002B761C"/>
    <w:rsid w:val="002D3EB4"/>
    <w:rsid w:val="002D4426"/>
    <w:rsid w:val="002E2A7B"/>
    <w:rsid w:val="002F21A6"/>
    <w:rsid w:val="002F3902"/>
    <w:rsid w:val="002F592E"/>
    <w:rsid w:val="00312A04"/>
    <w:rsid w:val="00324B19"/>
    <w:rsid w:val="00327499"/>
    <w:rsid w:val="003376DA"/>
    <w:rsid w:val="00351F93"/>
    <w:rsid w:val="00357697"/>
    <w:rsid w:val="003576C3"/>
    <w:rsid w:val="00362DCF"/>
    <w:rsid w:val="003637E5"/>
    <w:rsid w:val="00367A72"/>
    <w:rsid w:val="0037014C"/>
    <w:rsid w:val="00385A5E"/>
    <w:rsid w:val="0038681D"/>
    <w:rsid w:val="0039174E"/>
    <w:rsid w:val="003A133A"/>
    <w:rsid w:val="003A1E83"/>
    <w:rsid w:val="003A2ECA"/>
    <w:rsid w:val="003A56B6"/>
    <w:rsid w:val="003B6332"/>
    <w:rsid w:val="003B68A5"/>
    <w:rsid w:val="003D1DD5"/>
    <w:rsid w:val="003D758B"/>
    <w:rsid w:val="003E69C4"/>
    <w:rsid w:val="003F1674"/>
    <w:rsid w:val="00401AFE"/>
    <w:rsid w:val="00406491"/>
    <w:rsid w:val="00411C17"/>
    <w:rsid w:val="00415839"/>
    <w:rsid w:val="00420002"/>
    <w:rsid w:val="00420F5A"/>
    <w:rsid w:val="004321DE"/>
    <w:rsid w:val="00443946"/>
    <w:rsid w:val="00471076"/>
    <w:rsid w:val="004873B4"/>
    <w:rsid w:val="004922BE"/>
    <w:rsid w:val="00492515"/>
    <w:rsid w:val="004B2BB3"/>
    <w:rsid w:val="004C47FC"/>
    <w:rsid w:val="004C4BC9"/>
    <w:rsid w:val="004C6C37"/>
    <w:rsid w:val="004E31D6"/>
    <w:rsid w:val="004E4822"/>
    <w:rsid w:val="004F3566"/>
    <w:rsid w:val="005000F1"/>
    <w:rsid w:val="00500E7F"/>
    <w:rsid w:val="005027AF"/>
    <w:rsid w:val="00512F8C"/>
    <w:rsid w:val="0051496E"/>
    <w:rsid w:val="00516504"/>
    <w:rsid w:val="005344C2"/>
    <w:rsid w:val="00547416"/>
    <w:rsid w:val="00547E89"/>
    <w:rsid w:val="00576D82"/>
    <w:rsid w:val="00582720"/>
    <w:rsid w:val="005A237E"/>
    <w:rsid w:val="005A384D"/>
    <w:rsid w:val="005B2B49"/>
    <w:rsid w:val="005C7347"/>
    <w:rsid w:val="005D468A"/>
    <w:rsid w:val="005F58CC"/>
    <w:rsid w:val="005F72F7"/>
    <w:rsid w:val="006034CE"/>
    <w:rsid w:val="00604CCD"/>
    <w:rsid w:val="0061233D"/>
    <w:rsid w:val="00615CE6"/>
    <w:rsid w:val="0062362B"/>
    <w:rsid w:val="006402C2"/>
    <w:rsid w:val="00640C45"/>
    <w:rsid w:val="0065112C"/>
    <w:rsid w:val="00651BA4"/>
    <w:rsid w:val="006565A2"/>
    <w:rsid w:val="006639D7"/>
    <w:rsid w:val="00675A60"/>
    <w:rsid w:val="00676AE2"/>
    <w:rsid w:val="0068579B"/>
    <w:rsid w:val="0069021F"/>
    <w:rsid w:val="006936E8"/>
    <w:rsid w:val="0069612F"/>
    <w:rsid w:val="006B5108"/>
    <w:rsid w:val="006C085D"/>
    <w:rsid w:val="006C3EC4"/>
    <w:rsid w:val="006C46D3"/>
    <w:rsid w:val="006C5029"/>
    <w:rsid w:val="006D3030"/>
    <w:rsid w:val="006D7A96"/>
    <w:rsid w:val="006E0551"/>
    <w:rsid w:val="006E06DB"/>
    <w:rsid w:val="006F1975"/>
    <w:rsid w:val="006F23CD"/>
    <w:rsid w:val="007105D3"/>
    <w:rsid w:val="00711700"/>
    <w:rsid w:val="00716C5A"/>
    <w:rsid w:val="007359DA"/>
    <w:rsid w:val="0074279E"/>
    <w:rsid w:val="0075409E"/>
    <w:rsid w:val="00754F94"/>
    <w:rsid w:val="00771674"/>
    <w:rsid w:val="00791DDB"/>
    <w:rsid w:val="00797A2D"/>
    <w:rsid w:val="00797A34"/>
    <w:rsid w:val="007A0C93"/>
    <w:rsid w:val="007A788D"/>
    <w:rsid w:val="007B50AA"/>
    <w:rsid w:val="007B52D0"/>
    <w:rsid w:val="007B7A55"/>
    <w:rsid w:val="007C02EB"/>
    <w:rsid w:val="007C2148"/>
    <w:rsid w:val="007C6192"/>
    <w:rsid w:val="007D0514"/>
    <w:rsid w:val="007D3F8E"/>
    <w:rsid w:val="007D5110"/>
    <w:rsid w:val="007F476B"/>
    <w:rsid w:val="00800195"/>
    <w:rsid w:val="00806D19"/>
    <w:rsid w:val="00807B96"/>
    <w:rsid w:val="00811E4F"/>
    <w:rsid w:val="008166A2"/>
    <w:rsid w:val="00820193"/>
    <w:rsid w:val="00820DF4"/>
    <w:rsid w:val="00831026"/>
    <w:rsid w:val="00833D7B"/>
    <w:rsid w:val="00842F25"/>
    <w:rsid w:val="00844080"/>
    <w:rsid w:val="00862CA8"/>
    <w:rsid w:val="00872E8F"/>
    <w:rsid w:val="008814EC"/>
    <w:rsid w:val="008920E2"/>
    <w:rsid w:val="00896F04"/>
    <w:rsid w:val="008A1507"/>
    <w:rsid w:val="008B0C9D"/>
    <w:rsid w:val="008B0EDD"/>
    <w:rsid w:val="008B232A"/>
    <w:rsid w:val="008B3AB1"/>
    <w:rsid w:val="008B4392"/>
    <w:rsid w:val="008C3695"/>
    <w:rsid w:val="008C4B9F"/>
    <w:rsid w:val="008D4835"/>
    <w:rsid w:val="008E7E2B"/>
    <w:rsid w:val="008F5D9F"/>
    <w:rsid w:val="008F7EB0"/>
    <w:rsid w:val="00915146"/>
    <w:rsid w:val="00926A8E"/>
    <w:rsid w:val="00932507"/>
    <w:rsid w:val="009360A0"/>
    <w:rsid w:val="00941BC5"/>
    <w:rsid w:val="00947F95"/>
    <w:rsid w:val="00952A9E"/>
    <w:rsid w:val="009624A2"/>
    <w:rsid w:val="00962A16"/>
    <w:rsid w:val="00965DFF"/>
    <w:rsid w:val="00973789"/>
    <w:rsid w:val="00973984"/>
    <w:rsid w:val="00974AD3"/>
    <w:rsid w:val="009758DD"/>
    <w:rsid w:val="009872D9"/>
    <w:rsid w:val="009912D4"/>
    <w:rsid w:val="00993A6B"/>
    <w:rsid w:val="00996495"/>
    <w:rsid w:val="009A0CCC"/>
    <w:rsid w:val="009B1515"/>
    <w:rsid w:val="009B7312"/>
    <w:rsid w:val="009B75EC"/>
    <w:rsid w:val="009B78BD"/>
    <w:rsid w:val="009C194C"/>
    <w:rsid w:val="009F295E"/>
    <w:rsid w:val="009F4F19"/>
    <w:rsid w:val="009F5766"/>
    <w:rsid w:val="009F6639"/>
    <w:rsid w:val="00A03C1D"/>
    <w:rsid w:val="00A1313E"/>
    <w:rsid w:val="00A37925"/>
    <w:rsid w:val="00A52B87"/>
    <w:rsid w:val="00A605B0"/>
    <w:rsid w:val="00A71CC5"/>
    <w:rsid w:val="00A84C5E"/>
    <w:rsid w:val="00A850F4"/>
    <w:rsid w:val="00A96F8D"/>
    <w:rsid w:val="00AB05D4"/>
    <w:rsid w:val="00AC014B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30713"/>
    <w:rsid w:val="00B44C33"/>
    <w:rsid w:val="00B462B4"/>
    <w:rsid w:val="00B56221"/>
    <w:rsid w:val="00B64192"/>
    <w:rsid w:val="00B84724"/>
    <w:rsid w:val="00B85F71"/>
    <w:rsid w:val="00BA7C96"/>
    <w:rsid w:val="00BB0EB7"/>
    <w:rsid w:val="00BC16C7"/>
    <w:rsid w:val="00BD6136"/>
    <w:rsid w:val="00BE1D63"/>
    <w:rsid w:val="00BE2628"/>
    <w:rsid w:val="00BF77ED"/>
    <w:rsid w:val="00BF7844"/>
    <w:rsid w:val="00C146F2"/>
    <w:rsid w:val="00C21AE0"/>
    <w:rsid w:val="00C450D7"/>
    <w:rsid w:val="00C46D62"/>
    <w:rsid w:val="00C54F23"/>
    <w:rsid w:val="00C64D54"/>
    <w:rsid w:val="00C64EF9"/>
    <w:rsid w:val="00C720D3"/>
    <w:rsid w:val="00C809DD"/>
    <w:rsid w:val="00C852DC"/>
    <w:rsid w:val="00C854DB"/>
    <w:rsid w:val="00C94766"/>
    <w:rsid w:val="00CA00A0"/>
    <w:rsid w:val="00CA14A0"/>
    <w:rsid w:val="00CB5AC7"/>
    <w:rsid w:val="00CC0615"/>
    <w:rsid w:val="00CC572F"/>
    <w:rsid w:val="00CD09C0"/>
    <w:rsid w:val="00CE1BC5"/>
    <w:rsid w:val="00CE4CBF"/>
    <w:rsid w:val="00CF0C05"/>
    <w:rsid w:val="00D01A64"/>
    <w:rsid w:val="00D01C8C"/>
    <w:rsid w:val="00D02557"/>
    <w:rsid w:val="00D26DFD"/>
    <w:rsid w:val="00D377CC"/>
    <w:rsid w:val="00D47554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A361E"/>
    <w:rsid w:val="00DB06FA"/>
    <w:rsid w:val="00DB5715"/>
    <w:rsid w:val="00DB6AFD"/>
    <w:rsid w:val="00DC5AD3"/>
    <w:rsid w:val="00DE09A2"/>
    <w:rsid w:val="00DE3E64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5736F"/>
    <w:rsid w:val="00E61F63"/>
    <w:rsid w:val="00E63109"/>
    <w:rsid w:val="00E63801"/>
    <w:rsid w:val="00E63C14"/>
    <w:rsid w:val="00E75051"/>
    <w:rsid w:val="00E75522"/>
    <w:rsid w:val="00E9132B"/>
    <w:rsid w:val="00E9579E"/>
    <w:rsid w:val="00EB4CDE"/>
    <w:rsid w:val="00EC5966"/>
    <w:rsid w:val="00ED14A6"/>
    <w:rsid w:val="00ED4C63"/>
    <w:rsid w:val="00EE0CFF"/>
    <w:rsid w:val="00EE1262"/>
    <w:rsid w:val="00EE29D2"/>
    <w:rsid w:val="00EF0796"/>
    <w:rsid w:val="00EF2334"/>
    <w:rsid w:val="00EF5A80"/>
    <w:rsid w:val="00F00011"/>
    <w:rsid w:val="00F037E3"/>
    <w:rsid w:val="00F05E12"/>
    <w:rsid w:val="00F13365"/>
    <w:rsid w:val="00F17AB8"/>
    <w:rsid w:val="00F22216"/>
    <w:rsid w:val="00F24CC2"/>
    <w:rsid w:val="00F263BE"/>
    <w:rsid w:val="00F279E8"/>
    <w:rsid w:val="00F31470"/>
    <w:rsid w:val="00F37EA9"/>
    <w:rsid w:val="00F406CE"/>
    <w:rsid w:val="00F65275"/>
    <w:rsid w:val="00F66F2E"/>
    <w:rsid w:val="00F813A8"/>
    <w:rsid w:val="00F84564"/>
    <w:rsid w:val="00F84DCE"/>
    <w:rsid w:val="00F874BB"/>
    <w:rsid w:val="00F937EE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  <w:rsid w:val="00FF756F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5000F1"/>
    <w:pPr>
      <w:keepNext w:val="1"/>
      <w:keepLines w:val="1"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30" w:customStyle="1">
    <w:name w:val="Заголовок 3 Знак"/>
    <w:basedOn w:val="a0"/>
    <w:link w:val="3"/>
    <w:uiPriority w:val="9"/>
    <w:semiHidden w:val="1"/>
    <w:rsid w:val="005000F1"/>
    <w:rPr>
      <w:rFonts w:asciiTheme="majorHAnsi" w:hAnsiTheme="majorHAnsi" w:eastAsiaTheme="majorEastAsia" w:cstheme="majorBidi"/>
      <w:sz w:val="24"/>
      <w:color w:val="1F3763" w:themeColor="accent1" w:themeShade="7F"/>
      <w:kern w:val="0"/>
      <w:szCs w:val="24"/>
      <w14:ligatures w14:val="none"/>
    </w:rPr>
  </w:style>
  <w:style w:type="character" w:styleId="31" w:customStyle="1">
    <w:name w:val="Колонтитул (3)_"/>
    <w:basedOn w:val="a0"/>
    <w:link w:val="3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2" w:customStyle="1">
    <w:name w:val="Колонтитул (3)"/>
    <w:basedOn w:val="a"/>
    <w:link w:val="31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"/>
    <w:basedOn w:val="a"/>
    <w:link w:val="a9"/>
    <w:uiPriority w:val="34"/>
    <w:qFormat w:val="1"/>
    <w:rsid w:val="00CF0C05"/>
    <w:pPr>
      <w:ind w:start="720"/>
      <w:contextualSpacing w:val="1"/>
    </w:pPr>
  </w:style>
  <w:style w:type="character" w:styleId="a9" w:customStyle="1">
    <w:name w:val="Абзац списка Знак"/>
    <w:aliases w:val="содержание. 2 уровень знак"/>
    <w:link w:val="a8"/>
    <w:uiPriority w:val="34"/>
    <w:qFormat w:val="1"/>
    <w:locked w:val="1"/>
    <w:rsid w:val="008B3AB1"/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a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 w:val="1"/>
    <w:unhideWhenUsed w:val="1"/>
    <w:rsid w:val="00CF0C05"/>
    <w:rPr>
      <w:sz w:val="20"/>
      <w:szCs w:val="20"/>
    </w:rPr>
  </w:style>
  <w:style w:type="character" w:styleId="ac" w:customStyle="1">
    <w:name w:val="Текст примечания Знак"/>
    <w:basedOn w:val="a0"/>
    <w:link w:val="ab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 w:val="1"/>
    <w:unhideWhenUsed w:val="1"/>
    <w:rsid w:val="00CF0C05"/>
    <w:rPr>
      <w:b w:val="1"/>
      <w:bCs w:val="1"/>
    </w:rPr>
  </w:style>
  <w:style w:type="character" w:styleId="ae" w:customStyle="1">
    <w:name w:val="Тема примечания Знак"/>
    <w:basedOn w:val="ac"/>
    <w:link w:val="ad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f">
    <w:name w:val="Balloon Text"/>
    <w:basedOn w:val="a"/>
    <w:link w:val="af0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0" w:customStyle="1">
    <w:name w:val="Текст выноски Знак"/>
    <w:basedOn w:val="a0"/>
    <w:link w:val="af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1">
    <w:name w:val="header"/>
    <w:basedOn w:val="a"/>
    <w:link w:val="af2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2" w:customStyle="1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3">
    <w:name w:val="footer"/>
    <w:basedOn w:val="a"/>
    <w:link w:val="af4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4" w:customStyle="1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5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6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7">
    <w:name w:val="Body Text"/>
    <w:basedOn w:val="a"/>
    <w:link w:val="af8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8" w:customStyle="1">
    <w:name w:val="Основной текст Знак"/>
    <w:basedOn w:val="a0"/>
    <w:link w:val="af7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9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divs>
    <w:div w:id="18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F0828E97-EC86-4E0C-BA14-A31591001410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Normal.dotm</ep:Template>
  <ep:TotalTime>0</ep:TotalTime>
  <ep:Pages>9</ep:Pages>
  <ep:Words>967</ep:Words>
  <ep:Characters>5515</ep:Characters>
  <ep:Application>Microsoft Office Word</ep:Application>
  <ep:DocSecurity>0</ep:DocSecurity>
  <ep:Lines>45</ep:Lines>
  <ep:Paragraphs>12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6470</ep:CharactersWithSpaces>
  <ep:SharedDoc>false</ep:SharedDoc>
  <ep:HyperlinksChanged>false</ep:HyperlinksChanged>
  <ep:AppVersion>16.0000</ep:AppVersion>
</ep:Properties>
</file>

<file path=docProps/core.xml><?xml version="1.0" encoding="utf-8"?>
<cp:coreProperties xmlns:dcterms="http://purl.org/dc/terms/" xmlns:cp="http://schemas.openxmlformats.org/package/2006/metadata/core-properties" xmlns:xsi="http://www.w3.org/2001/XMLSchema-instance" xmlns:dc="http://purl.org/dc/elements/1.1/">
  <dc:title/>
  <dc:subject/>
  <dc:creator>ASP</dc:creator>
  <cp:keywords/>
  <dc:description/>
  <cp:lastModifiedBy>admin</cp:lastModifiedBy>
  <cp:revision>2</cp:revision>
  <dcterms:created xsi:type="dcterms:W3CDTF">2025-11-16T11:27:00Z</dcterms:created>
  <dcterms:modified xsi:type="dcterms:W3CDTF">2025-11-16T11:27:00Z</dcterms:modified>
</cp:coreProperties>
</file>